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8" w:type="dxa"/>
        <w:tblInd w:w="-365" w:type="dxa"/>
        <w:tblLayout w:type="fixed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90"/>
        <w:gridCol w:w="4230"/>
        <w:gridCol w:w="540"/>
        <w:gridCol w:w="2958"/>
      </w:tblGrid>
      <w:tr w:rsidR="00E66C56" w:rsidRPr="00DD6F4C" w14:paraId="60D28C2F" w14:textId="77777777" w:rsidTr="00732D76">
        <w:trPr>
          <w:trHeight w:val="157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6D9"/>
          </w:tcPr>
          <w:p w14:paraId="4A030F56" w14:textId="309BF797" w:rsidR="008E66B1" w:rsidRDefault="00E66C56" w:rsidP="00497EA4">
            <w:pPr>
              <w:spacing w:after="18"/>
              <w:ind w:left="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6F4C">
              <w:rPr>
                <w:rFonts w:asciiTheme="minorHAnsi" w:hAnsiTheme="minorHAnsi"/>
                <w:sz w:val="20"/>
                <w:szCs w:val="20"/>
              </w:rPr>
              <w:t>County of San Diego Mental Health Plan</w:t>
            </w:r>
          </w:p>
          <w:p w14:paraId="7B41F7A8" w14:textId="6A762715" w:rsidR="0028191E" w:rsidRDefault="0028191E" w:rsidP="00497EA4">
            <w:pPr>
              <w:spacing w:after="18"/>
              <w:ind w:left="9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Prior Authorization </w:t>
            </w:r>
            <w:r w:rsidR="008E66B1">
              <w:rPr>
                <w:rFonts w:asciiTheme="minorHAnsi" w:hAnsiTheme="minorHAnsi"/>
                <w:b/>
                <w:sz w:val="24"/>
                <w:szCs w:val="24"/>
              </w:rPr>
              <w:t>Day</w:t>
            </w:r>
            <w:r w:rsidR="00E66C56" w:rsidRPr="00823F76">
              <w:rPr>
                <w:rFonts w:asciiTheme="minorHAnsi" w:hAnsiTheme="minorHAnsi"/>
                <w:b/>
                <w:sz w:val="24"/>
                <w:szCs w:val="24"/>
              </w:rPr>
              <w:t xml:space="preserve"> Service</w:t>
            </w:r>
            <w:r w:rsidR="00413BA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="00E66C56" w:rsidRPr="00823F76">
              <w:rPr>
                <w:rFonts w:asciiTheme="minorHAnsi" w:hAnsiTheme="minorHAnsi"/>
                <w:b/>
                <w:sz w:val="24"/>
                <w:szCs w:val="24"/>
              </w:rPr>
              <w:t xml:space="preserve"> Request 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E66C56" w:rsidRPr="00823F76">
              <w:rPr>
                <w:rFonts w:asciiTheme="minorHAnsi" w:hAnsiTheme="minorHAnsi"/>
                <w:b/>
                <w:sz w:val="24"/>
                <w:szCs w:val="24"/>
              </w:rPr>
              <w:t>SR)</w:t>
            </w:r>
          </w:p>
          <w:p w14:paraId="2CB77D3D" w14:textId="51C6388E" w:rsidR="00E66C56" w:rsidRPr="00FE4EB7" w:rsidRDefault="008E66B1" w:rsidP="00497EA4">
            <w:pPr>
              <w:spacing w:after="18"/>
              <w:ind w:left="93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FE4EB7">
              <w:rPr>
                <w:rFonts w:asciiTheme="minorHAnsi" w:hAnsiTheme="minorHAnsi"/>
                <w:bCs/>
                <w:sz w:val="20"/>
                <w:szCs w:val="20"/>
              </w:rPr>
              <w:t>Submit</w:t>
            </w:r>
            <w:r w:rsidR="00444EE4" w:rsidRPr="00FE4EB7">
              <w:rPr>
                <w:rFonts w:asciiTheme="minorHAnsi" w:hAnsiTheme="minorHAnsi"/>
                <w:bCs/>
                <w:sz w:val="20"/>
                <w:szCs w:val="20"/>
              </w:rPr>
              <w:t xml:space="preserve"> At Least</w:t>
            </w:r>
            <w:r w:rsidR="00F04E7C" w:rsidRPr="00FE4EB7">
              <w:rPr>
                <w:rFonts w:asciiTheme="minorHAnsi" w:hAnsiTheme="minorHAnsi"/>
                <w:bCs/>
                <w:sz w:val="20"/>
                <w:szCs w:val="20"/>
              </w:rPr>
              <w:t xml:space="preserve"> 5 </w:t>
            </w:r>
            <w:r w:rsidR="00E251D9" w:rsidRPr="00FE4EB7">
              <w:rPr>
                <w:rFonts w:asciiTheme="minorHAnsi" w:hAnsiTheme="minorHAnsi"/>
                <w:bCs/>
                <w:sz w:val="20"/>
                <w:szCs w:val="20"/>
              </w:rPr>
              <w:t xml:space="preserve">Business </w:t>
            </w:r>
            <w:r w:rsidR="00F04E7C" w:rsidRPr="00FE4EB7">
              <w:rPr>
                <w:rFonts w:asciiTheme="minorHAnsi" w:hAnsiTheme="minorHAnsi"/>
                <w:bCs/>
                <w:sz w:val="20"/>
                <w:szCs w:val="20"/>
              </w:rPr>
              <w:t xml:space="preserve">Days Prior </w:t>
            </w:r>
            <w:r w:rsidR="00444EE4" w:rsidRPr="00FE4EB7">
              <w:rPr>
                <w:rFonts w:asciiTheme="minorHAnsi" w:hAnsiTheme="minorHAnsi"/>
                <w:bCs/>
                <w:sz w:val="20"/>
                <w:szCs w:val="20"/>
              </w:rPr>
              <w:t>T</w:t>
            </w:r>
            <w:r w:rsidR="00F04E7C" w:rsidRPr="00FE4EB7">
              <w:rPr>
                <w:rFonts w:asciiTheme="minorHAnsi" w:hAnsiTheme="minorHAnsi"/>
                <w:bCs/>
                <w:sz w:val="20"/>
                <w:szCs w:val="20"/>
              </w:rPr>
              <w:t>o Projected Start Date</w:t>
            </w:r>
          </w:p>
          <w:tbl>
            <w:tblPr>
              <w:tblStyle w:val="TableGrid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5040"/>
            </w:tblGrid>
            <w:tr w:rsidR="00E66C56" w14:paraId="1F9C8734" w14:textId="77777777" w:rsidTr="00CB2A9F">
              <w:tc>
                <w:tcPr>
                  <w:tcW w:w="3240" w:type="dxa"/>
                  <w:vMerge w:val="restart"/>
                </w:tcPr>
                <w:p w14:paraId="2A27E96A" w14:textId="3C7476F4" w:rsidR="00E66C56" w:rsidRPr="009871BF" w:rsidRDefault="00E66C56" w:rsidP="00CB2A9F">
                  <w:pPr>
                    <w:ind w:firstLine="1695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9871B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Please Check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040" w:type="dxa"/>
                </w:tcPr>
                <w:p w14:paraId="58326012" w14:textId="3B6E19A9" w:rsidR="00E66C56" w:rsidRPr="00497EA4" w:rsidRDefault="00027E6D" w:rsidP="00497EA4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id w:val="11194993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55E3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66C56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Initial Request (</w:t>
                  </w:r>
                  <w:r w:rsidR="007403BB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</w:t>
                  </w:r>
                  <w:r w:rsidR="0085429F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rior to </w:t>
                  </w:r>
                  <w:r w:rsidR="00417774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</w:t>
                  </w:r>
                  <w:r w:rsidR="0085429F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ervices</w:t>
                  </w:r>
                  <w:r w:rsidR="00E66C56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E66C56" w14:paraId="25924A16" w14:textId="77777777" w:rsidTr="00CB2A9F">
              <w:tc>
                <w:tcPr>
                  <w:tcW w:w="3240" w:type="dxa"/>
                  <w:vMerge/>
                </w:tcPr>
                <w:p w14:paraId="52FBA89C" w14:textId="77777777" w:rsidR="00E66C56" w:rsidRDefault="00E66C56" w:rsidP="00497EA4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</w:tcPr>
                <w:p w14:paraId="18622B0E" w14:textId="38BD32FB" w:rsidR="00C379C6" w:rsidRDefault="00027E6D" w:rsidP="00497EA4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id w:val="1442420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55E3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9732A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66C56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Continuing Request</w:t>
                  </w:r>
                  <w:r w:rsidR="00444EE4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(</w:t>
                  </w:r>
                  <w:r w:rsidR="00444EE4" w:rsidRPr="00497EA4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STRTP required </w:t>
                  </w:r>
                  <w:r w:rsidR="00497EA4" w:rsidRPr="00497EA4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every</w:t>
                  </w:r>
                  <w:r w:rsidR="00444EE4" w:rsidRPr="00497EA4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r w:rsidR="00C379C6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1B8056E5" w14:textId="45287A30" w:rsidR="00E66C56" w:rsidRPr="00497EA4" w:rsidRDefault="00C379C6" w:rsidP="00497EA4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 </w:t>
                  </w:r>
                  <w:r w:rsidR="00444EE4" w:rsidRPr="00497EA4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90 Days, SPA </w:t>
                  </w:r>
                  <w:r w:rsidR="00030E2B" w:rsidRPr="00497EA4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every </w:t>
                  </w:r>
                  <w:r w:rsidR="00444EE4" w:rsidRPr="00497EA4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180 Days)</w:t>
                  </w:r>
                </w:p>
              </w:tc>
            </w:tr>
            <w:tr w:rsidR="00E66C56" w14:paraId="13922504" w14:textId="77777777" w:rsidTr="00CB2A9F">
              <w:tc>
                <w:tcPr>
                  <w:tcW w:w="3240" w:type="dxa"/>
                  <w:vMerge/>
                </w:tcPr>
                <w:p w14:paraId="7830FEFD" w14:textId="77777777" w:rsidR="00E66C56" w:rsidRDefault="00E66C56" w:rsidP="00E66C56">
                  <w:pPr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</w:tcPr>
                <w:p w14:paraId="0AB31751" w14:textId="2F82B12F" w:rsidR="00E66C56" w:rsidRPr="00427E32" w:rsidRDefault="00E66C56" w:rsidP="00E66C56">
                  <w:pPr>
                    <w:rPr>
                      <w:rFonts w:asciiTheme="minorHAnsi" w:hAnsiTheme="minorHAnsi" w:cstheme="minorHAnsi"/>
                      <w:b/>
                      <w:sz w:val="8"/>
                      <w:szCs w:val="10"/>
                    </w:rPr>
                  </w:pPr>
                </w:p>
              </w:tc>
            </w:tr>
          </w:tbl>
          <w:p w14:paraId="7E82A11F" w14:textId="77777777" w:rsidR="00E66C56" w:rsidRPr="00DD6F4C" w:rsidRDefault="00E66C56" w:rsidP="00E66C56">
            <w:pPr>
              <w:ind w:left="-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6D9"/>
          </w:tcPr>
          <w:p w14:paraId="0848B9A2" w14:textId="77777777" w:rsidR="007E7688" w:rsidRDefault="007E7688" w:rsidP="00E66C56">
            <w:pPr>
              <w:spacing w:line="241" w:lineRule="auto"/>
              <w:ind w:left="489" w:right="2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D5DFAAC" w14:textId="77777777" w:rsidR="007E7688" w:rsidRDefault="007E7688" w:rsidP="00E66C56">
            <w:pPr>
              <w:spacing w:line="241" w:lineRule="auto"/>
              <w:ind w:left="489" w:right="2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BA1E8DE" w14:textId="636ED453" w:rsidR="00043910" w:rsidRPr="00F63783" w:rsidRDefault="00E66C56" w:rsidP="00E66C56">
            <w:pPr>
              <w:spacing w:line="241" w:lineRule="auto"/>
              <w:ind w:left="489" w:right="22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>FAX</w:t>
            </w:r>
            <w:r w:rsidR="007E7688"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TO</w:t>
            </w:r>
            <w:r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: </w:t>
            </w:r>
            <w:r w:rsidR="00030E2B"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>(866) 220-4495</w:t>
            </w:r>
            <w:r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14:paraId="14D323B8" w14:textId="285CDD25" w:rsidR="00E66C56" w:rsidRPr="00F63783" w:rsidRDefault="00030E2B" w:rsidP="00E66C56">
            <w:pPr>
              <w:ind w:left="-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3783">
              <w:rPr>
                <w:rFonts w:asciiTheme="minorHAnsi" w:hAnsiTheme="minorHAnsi"/>
                <w:sz w:val="20"/>
                <w:szCs w:val="20"/>
              </w:rPr>
              <w:t>Optum Public Sector San Diego</w:t>
            </w:r>
          </w:p>
          <w:p w14:paraId="6289F03F" w14:textId="2A99EFA9" w:rsidR="007E7688" w:rsidRPr="00DD6F4C" w:rsidRDefault="007E7688" w:rsidP="00E66C56">
            <w:pPr>
              <w:ind w:left="-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3783">
              <w:rPr>
                <w:rFonts w:asciiTheme="minorHAnsi" w:hAnsiTheme="minorHAnsi"/>
                <w:sz w:val="20"/>
                <w:szCs w:val="20"/>
              </w:rPr>
              <w:t>Phone: (800) 798-2254, Option 3, then Option 4</w:t>
            </w:r>
          </w:p>
        </w:tc>
      </w:tr>
      <w:tr w:rsidR="00E66C56" w:rsidRPr="00DD6F4C" w14:paraId="341AA6E0" w14:textId="77777777" w:rsidTr="00732D76">
        <w:trPr>
          <w:trHeight w:val="288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6D9"/>
          </w:tcPr>
          <w:p w14:paraId="0F6BC2BE" w14:textId="697495C6" w:rsidR="00C70C77" w:rsidRPr="00DD6F4C" w:rsidRDefault="005332A4" w:rsidP="00B96A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_Hlk14074609"/>
            <w:r w:rsidRPr="00DD6F4C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LIENT INFORMATION</w:t>
            </w:r>
          </w:p>
        </w:tc>
      </w:tr>
      <w:bookmarkEnd w:id="0"/>
      <w:tr w:rsidR="008F362A" w:rsidRPr="00DD6F4C" w14:paraId="60F4BF8C" w14:textId="77777777" w:rsidTr="00C46487">
        <w:trPr>
          <w:trHeight w:val="34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6D9"/>
          </w:tcPr>
          <w:p w14:paraId="32FEFDD2" w14:textId="3A913928" w:rsidR="008F362A" w:rsidRDefault="008F362A" w:rsidP="008F362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Client Name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39C11CE4" w14:textId="77777777" w:rsidR="00BC0B86" w:rsidRPr="00BC0B86" w:rsidRDefault="008F362A" w:rsidP="008F362A">
            <w:pPr>
              <w:spacing w:before="120"/>
              <w:ind w:left="-2"/>
              <w:rPr>
                <w:rFonts w:asciiTheme="minorHAnsi" w:hAnsiTheme="minorHAnsi"/>
                <w:b/>
                <w:bCs/>
                <w:sz w:val="6"/>
                <w:szCs w:val="6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</w:t>
            </w:r>
          </w:p>
          <w:p w14:paraId="7B5C1EA7" w14:textId="43602A54" w:rsidR="008F362A" w:rsidRDefault="00BC0B86" w:rsidP="008F362A">
            <w:pPr>
              <w:spacing w:before="120"/>
              <w:ind w:left="-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</w:t>
            </w:r>
            <w:r w:rsidR="008F362A" w:rsidRPr="006E5819">
              <w:rPr>
                <w:rFonts w:asciiTheme="minorHAnsi" w:hAnsiTheme="minorHAnsi"/>
                <w:b/>
                <w:bCs/>
                <w:sz w:val="20"/>
                <w:szCs w:val="20"/>
              </w:rPr>
              <w:t>Client ID</w:t>
            </w:r>
            <w:r w:rsidR="008F362A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87E48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7BC915B4" w14:textId="77777777" w:rsidR="00BC0B86" w:rsidRPr="00BC0B86" w:rsidRDefault="008F362A" w:rsidP="00497EA4">
            <w:pPr>
              <w:spacing w:before="120" w:after="120"/>
              <w:rPr>
                <w:rFonts w:asciiTheme="minorHAnsi" w:hAnsiTheme="minorHAnsi"/>
                <w:b/>
                <w:bCs/>
                <w:sz w:val="4"/>
                <w:szCs w:val="4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</w:t>
            </w:r>
          </w:p>
          <w:p w14:paraId="274B03B9" w14:textId="17E1CEEC" w:rsidR="008F362A" w:rsidRPr="00497EA4" w:rsidRDefault="00BC0B86" w:rsidP="00497EA4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</w:t>
            </w:r>
            <w:r w:rsidR="008F362A" w:rsidRPr="006E5819">
              <w:rPr>
                <w:rFonts w:asciiTheme="minorHAnsi" w:hAnsiTheme="minorHAnsi"/>
                <w:b/>
                <w:bCs/>
                <w:sz w:val="20"/>
                <w:szCs w:val="20"/>
              </w:rPr>
              <w:t>Client Date of Birth:</w:t>
            </w:r>
            <w:r w:rsidR="008F362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FF32CE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6D9"/>
          </w:tcPr>
          <w:p w14:paraId="6844DAEB" w14:textId="4D599077" w:rsidR="00895D46" w:rsidRDefault="008F362A" w:rsidP="00485D28">
            <w:pPr>
              <w:spacing w:before="120" w:after="120"/>
              <w:ind w:left="90" w:hanging="3"/>
              <w:rPr>
                <w:rFonts w:cs="Arial"/>
                <w:sz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Placing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/Referring</w:t>
            </w: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 xml:space="preserve"> Agency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  <w:r w:rsidR="001E38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228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1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04" w:rsidRPr="00753FA6">
              <w:rPr>
                <w:rFonts w:asciiTheme="minorHAnsi" w:hAnsiTheme="minorHAnsi"/>
                <w:sz w:val="20"/>
                <w:szCs w:val="20"/>
              </w:rPr>
              <w:t>CWS</w:t>
            </w:r>
            <w:r w:rsidR="00DA1B0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434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04">
              <w:rPr>
                <w:rFonts w:asciiTheme="minorHAnsi" w:hAnsiTheme="minorHAnsi"/>
                <w:sz w:val="20"/>
                <w:szCs w:val="20"/>
              </w:rPr>
              <w:t xml:space="preserve">Probation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4349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04">
              <w:rPr>
                <w:rFonts w:asciiTheme="minorHAnsi" w:hAnsiTheme="minorHAnsi"/>
                <w:sz w:val="20"/>
                <w:szCs w:val="20"/>
              </w:rPr>
              <w:t xml:space="preserve"> Dual Placement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431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04">
              <w:rPr>
                <w:rFonts w:asciiTheme="minorHAnsi" w:hAnsiTheme="minorHAnsi"/>
                <w:sz w:val="20"/>
                <w:szCs w:val="20"/>
              </w:rPr>
              <w:t xml:space="preserve"> Other: </w:t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DA1B0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="00027E6D">
              <w:rPr>
                <w:rFonts w:cs="Arial"/>
                <w:sz w:val="20"/>
              </w:rPr>
              <w:pict w14:anchorId="121BE660">
                <v:rect id="_x0000_i1025" style="width:0;height:1.5pt" o:hralign="center" o:hrstd="t" o:hr="t" fillcolor="#a0a0a0" stroked="f"/>
              </w:pict>
            </w:r>
            <w:r w:rsidR="00895D46" w:rsidRPr="002F4B77">
              <w:rPr>
                <w:rFonts w:cs="Arial"/>
                <w:b/>
                <w:bCs/>
                <w:sz w:val="20"/>
              </w:rPr>
              <w:t>Qualified Individual Assessment</w:t>
            </w:r>
            <w:r w:rsidR="00895D46">
              <w:rPr>
                <w:rFonts w:cs="Arial"/>
                <w:sz w:val="20"/>
              </w:rPr>
              <w:t xml:space="preserve"> – </w:t>
            </w:r>
            <w:r w:rsidR="00895D46" w:rsidRPr="00485D28">
              <w:rPr>
                <w:rFonts w:cs="Arial"/>
                <w:b/>
                <w:bCs/>
                <w:sz w:val="20"/>
              </w:rPr>
              <w:t>only for STRTPs</w:t>
            </w:r>
          </w:p>
          <w:p w14:paraId="348F68E6" w14:textId="4737DCE8" w:rsidR="00895D46" w:rsidRDefault="00027E6D" w:rsidP="00485D28">
            <w:pPr>
              <w:suppressAutoHyphens/>
              <w:ind w:left="270" w:right="1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57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95D46">
              <w:rPr>
                <w:rFonts w:cs="Arial"/>
                <w:sz w:val="20"/>
              </w:rPr>
              <w:t>QI Assessment has been completed and an STRTP Level of Care was recommended</w:t>
            </w:r>
          </w:p>
          <w:p w14:paraId="43425623" w14:textId="5E70C92A" w:rsidR="00895D46" w:rsidRDefault="00027E6D" w:rsidP="00485D28">
            <w:pPr>
              <w:suppressAutoHyphens/>
              <w:ind w:left="270" w:right="1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6150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95D46">
              <w:rPr>
                <w:rFonts w:cs="Arial"/>
                <w:sz w:val="20"/>
              </w:rPr>
              <w:t>Emergency Placement - QI Assessment shall be completed</w:t>
            </w:r>
            <w:r w:rsidR="00C46487">
              <w:rPr>
                <w:rFonts w:cs="Arial"/>
                <w:sz w:val="20"/>
              </w:rPr>
              <w:t xml:space="preserve"> with</w:t>
            </w:r>
            <w:r w:rsidR="00895D46">
              <w:rPr>
                <w:rFonts w:cs="Arial"/>
                <w:sz w:val="20"/>
              </w:rPr>
              <w:t xml:space="preserve">in 30 days </w:t>
            </w:r>
            <w:r w:rsidR="00C46487">
              <w:rPr>
                <w:rFonts w:cs="Arial"/>
                <w:sz w:val="20"/>
              </w:rPr>
              <w:t>of placement</w:t>
            </w:r>
            <w:r>
              <w:rPr>
                <w:rFonts w:cs="Arial"/>
                <w:sz w:val="20"/>
              </w:rPr>
              <w:pict w14:anchorId="14C9A0E3">
                <v:rect id="_x0000_i1026" style="width:0;height:1.5pt" o:hralign="center" o:hrstd="t" o:hr="t" fillcolor="#a0a0a0" stroked="f"/>
              </w:pict>
            </w:r>
          </w:p>
          <w:p w14:paraId="6BEE3334" w14:textId="467CF7FC" w:rsidR="006E3BDD" w:rsidRPr="00DA1B04" w:rsidRDefault="008F362A" w:rsidP="00DA1B04">
            <w:pPr>
              <w:ind w:left="8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82EA9">
              <w:rPr>
                <w:rFonts w:asciiTheme="minorHAnsi" w:hAnsiTheme="minorHAnsi"/>
                <w:b/>
                <w:bCs/>
                <w:sz w:val="20"/>
                <w:szCs w:val="20"/>
              </w:rPr>
              <w:t>Out of County Client</w:t>
            </w:r>
            <w:r w:rsidR="001E381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</w:t>
            </w:r>
            <w:r w:rsidRPr="00DD45A1">
              <w:rPr>
                <w:rFonts w:asciiTheme="minorHAnsi" w:hAnsiTheme="minorHAnsi"/>
                <w:b/>
                <w:bCs/>
                <w:sz w:val="20"/>
                <w:szCs w:val="20"/>
              </w:rPr>
              <w:t>Through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  <w:r w:rsidR="001E38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30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CWS </w:t>
            </w:r>
            <w:r w:rsidR="008957A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1319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Probation    </w:t>
            </w:r>
          </w:p>
          <w:p w14:paraId="2973CDAF" w14:textId="77777777" w:rsidR="006E3BDD" w:rsidRPr="006E3BDD" w:rsidRDefault="006E3BDD" w:rsidP="00497EA4">
            <w:pPr>
              <w:ind w:left="87"/>
              <w:rPr>
                <w:rFonts w:asciiTheme="minorHAnsi" w:hAnsiTheme="minorHAnsi"/>
                <w:b/>
                <w:bCs/>
                <w:sz w:val="4"/>
                <w:szCs w:val="4"/>
              </w:rPr>
            </w:pPr>
          </w:p>
          <w:p w14:paraId="0112D5DA" w14:textId="1E385EAF" w:rsidR="00956378" w:rsidRDefault="001E3811" w:rsidP="000414D6">
            <w:pPr>
              <w:ind w:left="8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Out of County Client</w:t>
            </w:r>
            <w:r w:rsidR="00B864B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95637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Must </w:t>
            </w:r>
            <w:r w:rsidR="00B864BE">
              <w:rPr>
                <w:rFonts w:asciiTheme="minorHAnsi" w:hAnsiTheme="minorHAnsi"/>
                <w:b/>
                <w:bCs/>
                <w:sz w:val="20"/>
                <w:szCs w:val="20"/>
              </w:rPr>
              <w:t>I</w:t>
            </w:r>
            <w:r w:rsidR="00956378">
              <w:rPr>
                <w:rFonts w:asciiTheme="minorHAnsi" w:hAnsiTheme="minorHAnsi"/>
                <w:b/>
                <w:bCs/>
                <w:sz w:val="20"/>
                <w:szCs w:val="20"/>
              </w:rPr>
              <w:t>nclude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B864BE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ither</w:t>
            </w:r>
            <w:r w:rsidR="00D847A0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08F0D658" w14:textId="05E4E44B" w:rsidR="00956378" w:rsidRDefault="00027E6D" w:rsidP="00485D28">
            <w:pPr>
              <w:ind w:left="540" w:hanging="273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40132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0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8F362A">
              <w:rPr>
                <w:rFonts w:asciiTheme="minorHAnsi" w:hAnsiTheme="minorHAnsi"/>
                <w:sz w:val="20"/>
                <w:szCs w:val="20"/>
              </w:rPr>
              <w:t>AB1299</w:t>
            </w:r>
            <w:r w:rsidR="004D1707"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 w:rsidR="006C7F10">
              <w:rPr>
                <w:rFonts w:asciiTheme="minorHAnsi" w:hAnsiTheme="minorHAnsi"/>
                <w:sz w:val="20"/>
                <w:szCs w:val="20"/>
              </w:rPr>
              <w:t xml:space="preserve">for STRTP only, a </w:t>
            </w:r>
            <w:r w:rsidR="004D1707">
              <w:rPr>
                <w:rFonts w:asciiTheme="minorHAnsi" w:hAnsiTheme="minorHAnsi"/>
                <w:sz w:val="20"/>
                <w:szCs w:val="20"/>
              </w:rPr>
              <w:t>copy of</w:t>
            </w:r>
            <w:r w:rsidR="00956378">
              <w:rPr>
                <w:rFonts w:asciiTheme="minorHAnsi" w:hAnsiTheme="minorHAnsi"/>
                <w:sz w:val="20"/>
                <w:szCs w:val="20"/>
              </w:rPr>
              <w:t xml:space="preserve"> Notice of Presumptive Transfer</w:t>
            </w:r>
            <w:r w:rsidR="004D1707">
              <w:rPr>
                <w:rFonts w:asciiTheme="minorHAnsi" w:hAnsiTheme="minorHAnsi"/>
                <w:sz w:val="20"/>
                <w:szCs w:val="20"/>
              </w:rPr>
              <w:t xml:space="preserve"> (foster</w:t>
            </w:r>
            <w:r w:rsidR="00DA2614">
              <w:rPr>
                <w:rFonts w:asciiTheme="minorHAnsi" w:hAnsiTheme="minorHAnsi"/>
                <w:sz w:val="20"/>
                <w:szCs w:val="20"/>
              </w:rPr>
              <w:t xml:space="preserve"> youth</w:t>
            </w:r>
            <w:r w:rsidR="004D1707">
              <w:rPr>
                <w:rFonts w:asciiTheme="minorHAnsi" w:hAnsiTheme="minorHAnsi"/>
                <w:sz w:val="20"/>
                <w:szCs w:val="20"/>
              </w:rPr>
              <w:t>)</w:t>
            </w:r>
            <w:r w:rsidR="00E108C5">
              <w:rPr>
                <w:rFonts w:asciiTheme="minorHAnsi" w:hAnsiTheme="minorHAnsi"/>
                <w:sz w:val="20"/>
                <w:szCs w:val="20"/>
              </w:rPr>
              <w:t xml:space="preserve"> and a copy of QI Assessment reflecting STRTP level of care determination</w:t>
            </w:r>
            <w:r w:rsidR="00BA5F70">
              <w:rPr>
                <w:rFonts w:asciiTheme="minorHAnsi" w:hAnsiTheme="minorHAnsi"/>
                <w:sz w:val="20"/>
                <w:szCs w:val="20"/>
              </w:rPr>
              <w:t xml:space="preserve"> (foster youth)</w:t>
            </w:r>
          </w:p>
          <w:p w14:paraId="352B80B0" w14:textId="026759F8" w:rsidR="00924110" w:rsidRPr="00DA1B04" w:rsidRDefault="00027E6D" w:rsidP="00DA1B04">
            <w:pPr>
              <w:ind w:left="537" w:hanging="27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5210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1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0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7853DE">
              <w:rPr>
                <w:rFonts w:asciiTheme="minorHAnsi" w:hAnsiTheme="minorHAnsi"/>
                <w:sz w:val="20"/>
                <w:szCs w:val="20"/>
              </w:rPr>
              <w:t xml:space="preserve">AAP/KinGAP; </w:t>
            </w:r>
            <w:r w:rsidR="00956378">
              <w:rPr>
                <w:rFonts w:asciiTheme="minorHAnsi" w:hAnsiTheme="minorHAnsi"/>
                <w:sz w:val="20"/>
                <w:szCs w:val="20"/>
              </w:rPr>
              <w:t>for STRTP must include</w:t>
            </w:r>
            <w:r w:rsidR="007853DE">
              <w:rPr>
                <w:rFonts w:asciiTheme="minorHAnsi" w:hAnsiTheme="minorHAnsi"/>
                <w:sz w:val="20"/>
                <w:szCs w:val="20"/>
              </w:rPr>
              <w:t xml:space="preserve"> SAR copy and</w:t>
            </w:r>
            <w:r w:rsidR="00956378">
              <w:rPr>
                <w:rFonts w:asciiTheme="minorHAnsi" w:hAnsiTheme="minorHAnsi"/>
                <w:sz w:val="20"/>
                <w:szCs w:val="20"/>
              </w:rPr>
              <w:t xml:space="preserve"> written COR approval to serve youth under County</w:t>
            </w:r>
            <w:r w:rsidR="001E38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56378">
              <w:rPr>
                <w:rFonts w:asciiTheme="minorHAnsi" w:hAnsiTheme="minorHAnsi"/>
                <w:sz w:val="20"/>
                <w:szCs w:val="20"/>
              </w:rPr>
              <w:t>contract due to discharge to San Diego residence</w:t>
            </w:r>
          </w:p>
        </w:tc>
      </w:tr>
      <w:tr w:rsidR="00C053AC" w:rsidRPr="00DD6F4C" w14:paraId="29DC7B0E" w14:textId="77777777" w:rsidTr="00732D76">
        <w:trPr>
          <w:trHeight w:val="288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6D9"/>
          </w:tcPr>
          <w:p w14:paraId="4491D671" w14:textId="2FBAB0E1" w:rsidR="00C053AC" w:rsidRPr="00DD6F4C" w:rsidRDefault="001E6682" w:rsidP="00B96A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" w:name="_Hlk14336010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DAY </w:t>
            </w:r>
            <w:r w:rsidR="00C053AC">
              <w:rPr>
                <w:rFonts w:asciiTheme="minorHAnsi" w:hAnsiTheme="minorHAnsi"/>
                <w:b/>
                <w:sz w:val="20"/>
                <w:szCs w:val="20"/>
              </w:rPr>
              <w:t>PROGRAM INFORMATION</w:t>
            </w:r>
          </w:p>
        </w:tc>
      </w:tr>
      <w:tr w:rsidR="006E344B" w:rsidRPr="00DD6F4C" w14:paraId="650FAE27" w14:textId="77777777" w:rsidTr="00732D76">
        <w:trPr>
          <w:trHeight w:val="727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6D9"/>
          </w:tcPr>
          <w:p w14:paraId="6F693556" w14:textId="3FA5AE18" w:rsidR="006E344B" w:rsidRDefault="008F78F2" w:rsidP="00727F8B">
            <w:pPr>
              <w:spacing w:before="120"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E344B">
              <w:rPr>
                <w:rFonts w:asciiTheme="minorHAnsi" w:hAnsiTheme="minorHAnsi"/>
                <w:b/>
                <w:sz w:val="20"/>
                <w:szCs w:val="20"/>
              </w:rPr>
              <w:t xml:space="preserve">Legal Entity: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52802BBE" w14:textId="069B0053" w:rsidR="00727F8B" w:rsidRDefault="008F78F2" w:rsidP="00727F8B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27F8B" w:rsidRPr="00753FA6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  <w:r w:rsidR="00727F8B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6D9"/>
          </w:tcPr>
          <w:p w14:paraId="15B5F76E" w14:textId="73D2FF6B" w:rsidR="00154F98" w:rsidRDefault="00727F8B" w:rsidP="00154F9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Program Name: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449CE814" w14:textId="1950B718" w:rsidR="00727F8B" w:rsidRDefault="00727F8B" w:rsidP="00427E3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Unit#: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D9"/>
          </w:tcPr>
          <w:p w14:paraId="4B9A0E18" w14:textId="12E09E50" w:rsidR="006E344B" w:rsidRDefault="00727F8B" w:rsidP="00727F8B">
            <w:pPr>
              <w:spacing w:before="120"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Phone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7BB18A33" w14:textId="54AEE091" w:rsidR="00727F8B" w:rsidRDefault="008C3BEC" w:rsidP="00727F8B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Day </w:t>
            </w:r>
            <w:r w:rsidR="00444EE4">
              <w:rPr>
                <w:rFonts w:asciiTheme="minorHAnsi" w:hAnsiTheme="minorHAnsi"/>
                <w:b/>
                <w:sz w:val="20"/>
                <w:szCs w:val="20"/>
              </w:rPr>
              <w:t>Program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27F8B" w:rsidRPr="00753FA6">
              <w:rPr>
                <w:rFonts w:asciiTheme="minorHAnsi" w:hAnsiTheme="minorHAnsi"/>
                <w:b/>
                <w:sz w:val="20"/>
                <w:szCs w:val="20"/>
              </w:rPr>
              <w:t>Subunit#</w:t>
            </w:r>
            <w:r w:rsidR="00727F8B">
              <w:rPr>
                <w:rFonts w:asciiTheme="minorHAnsi" w:hAnsiTheme="minorHAnsi"/>
                <w:sz w:val="20"/>
                <w:szCs w:val="20"/>
              </w:rPr>
              <w:t>:</w:t>
            </w:r>
            <w:r w:rsidR="00427E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7F8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B96A5E" w:rsidRPr="00DD6F4C" w14:paraId="3F4BA258" w14:textId="77777777" w:rsidTr="00732D76">
        <w:trPr>
          <w:trHeight w:val="290"/>
        </w:trPr>
        <w:tc>
          <w:tcPr>
            <w:tcW w:w="1159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E6D9"/>
          </w:tcPr>
          <w:p w14:paraId="3CD7D679" w14:textId="5C72D066" w:rsidR="00B96A5E" w:rsidRPr="00B96A5E" w:rsidRDefault="00E251D9" w:rsidP="00EA349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2" w:name="_Hlk14074658"/>
            <w:bookmarkEnd w:id="1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SCOPE, AMOUNT AND DURATION OF DAY SERVIC</w:t>
            </w:r>
            <w:r w:rsidR="00166B29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="00B96A5E" w:rsidRPr="00B96A5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REQUEST</w:t>
            </w:r>
          </w:p>
        </w:tc>
      </w:tr>
      <w:tr w:rsidR="00B96A5E" w:rsidRPr="00DA1B04" w14:paraId="42F6A75D" w14:textId="77777777" w:rsidTr="00485D28">
        <w:trPr>
          <w:trHeight w:hRule="exact" w:val="2306"/>
        </w:trPr>
        <w:tc>
          <w:tcPr>
            <w:tcW w:w="1159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E6D9"/>
          </w:tcPr>
          <w:p w14:paraId="778D79DA" w14:textId="436F46CB" w:rsidR="00B96A5E" w:rsidRPr="00DA1B04" w:rsidRDefault="00B96A5E" w:rsidP="00EE5F75">
            <w:pPr>
              <w:spacing w:before="120" w:after="34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3" w:name="_Hlk4492364"/>
            <w:bookmarkEnd w:id="2"/>
            <w:r w:rsidRPr="00DA1B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bookmarkStart w:id="4" w:name="_Hlk14335663"/>
            <w:r w:rsidRPr="00DA1B04">
              <w:rPr>
                <w:rFonts w:asciiTheme="minorHAnsi" w:hAnsiTheme="minorHAnsi"/>
                <w:b/>
                <w:sz w:val="20"/>
                <w:szCs w:val="20"/>
              </w:rPr>
              <w:t>SCOPE</w:t>
            </w:r>
            <w:r w:rsidR="0089115D" w:rsidRPr="00DA1B04">
              <w:rPr>
                <w:rFonts w:asciiTheme="minorHAnsi" w:hAnsiTheme="minorHAnsi"/>
                <w:b/>
                <w:sz w:val="20"/>
                <w:szCs w:val="20"/>
              </w:rPr>
              <w:t xml:space="preserve"> AND DURATION</w:t>
            </w:r>
            <w:r w:rsidRPr="00DA1B04">
              <w:rPr>
                <w:rFonts w:asciiTheme="minorHAnsi" w:hAnsiTheme="minorHAnsi"/>
                <w:b/>
                <w:sz w:val="20"/>
                <w:szCs w:val="20"/>
              </w:rPr>
              <w:t xml:space="preserve"> OF AUTHORIZATION REQUEST (To Be Completed Prior to</w:t>
            </w:r>
            <w:r w:rsidR="00465CEB" w:rsidRPr="00DA1B04">
              <w:rPr>
                <w:rFonts w:asciiTheme="minorHAnsi" w:hAnsiTheme="minorHAnsi"/>
                <w:b/>
                <w:sz w:val="20"/>
                <w:szCs w:val="20"/>
              </w:rPr>
              <w:t xml:space="preserve"> the Provision of Day</w:t>
            </w:r>
            <w:r w:rsidRPr="00DA1B04">
              <w:rPr>
                <w:rFonts w:asciiTheme="minorHAnsi" w:hAnsiTheme="minorHAnsi"/>
                <w:b/>
                <w:sz w:val="20"/>
                <w:szCs w:val="20"/>
              </w:rPr>
              <w:t xml:space="preserve"> Services</w:t>
            </w:r>
            <w:r w:rsidR="00465CEB" w:rsidRPr="00DA1B04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465CEB" w:rsidRPr="00DA1B0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Choose one</w:t>
            </w:r>
            <w:r w:rsidRPr="00DA1B04">
              <w:rPr>
                <w:rFonts w:asciiTheme="minorHAnsi" w:hAnsiTheme="minorHAnsi"/>
                <w:b/>
                <w:sz w:val="20"/>
                <w:szCs w:val="20"/>
              </w:rPr>
              <w:t xml:space="preserve">): </w:t>
            </w:r>
            <w:bookmarkEnd w:id="4"/>
          </w:p>
          <w:tbl>
            <w:tblPr>
              <w:tblStyle w:val="TableGrid0"/>
              <w:tblW w:w="128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2603"/>
              <w:gridCol w:w="3877"/>
              <w:gridCol w:w="4680"/>
              <w:gridCol w:w="1441"/>
            </w:tblGrid>
            <w:tr w:rsidR="00B96A5E" w:rsidRPr="00DA1B04" w14:paraId="26A9C9C6" w14:textId="77777777" w:rsidTr="00711633">
              <w:trPr>
                <w:gridAfter w:val="1"/>
                <w:wAfter w:w="1441" w:type="dxa"/>
                <w:trHeight w:val="711"/>
              </w:trPr>
              <w:tc>
                <w:tcPr>
                  <w:tcW w:w="262" w:type="dxa"/>
                </w:tcPr>
                <w:p w14:paraId="09889CA8" w14:textId="1842D511" w:rsidR="00B96A5E" w:rsidRPr="00DA1B04" w:rsidRDefault="00B96A5E" w:rsidP="00C03E91">
                  <w:pPr>
                    <w:spacing w:before="120" w:after="34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4AA1FE53" w14:textId="0FD490CA" w:rsidR="006000A4" w:rsidRPr="00DA1B04" w:rsidRDefault="00027E6D" w:rsidP="001E7140">
                  <w:pPr>
                    <w:spacing w:before="120"/>
                    <w:ind w:right="-10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/>
                        <w:sz w:val="20"/>
                        <w:szCs w:val="20"/>
                      </w:rPr>
                      <w:id w:val="-1644965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BE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96A5E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F04E7C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STRTP </w:t>
                  </w:r>
                  <w:r w:rsidR="00512718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Hybrid </w:t>
                  </w:r>
                  <w:r w:rsidR="00F04E7C" w:rsidRPr="00DA1B04">
                    <w:rPr>
                      <w:rFonts w:asciiTheme="minorHAnsi" w:hAnsiTheme="minorHAnsi"/>
                      <w:sz w:val="20"/>
                      <w:szCs w:val="20"/>
                    </w:rPr>
                    <w:t>Day Reha</w:t>
                  </w:r>
                  <w:r w:rsidR="0029732A" w:rsidRPr="00DA1B04">
                    <w:rPr>
                      <w:rFonts w:asciiTheme="minorHAnsi" w:hAnsiTheme="minorHAnsi"/>
                      <w:sz w:val="20"/>
                      <w:szCs w:val="20"/>
                    </w:rPr>
                    <w:t>b</w:t>
                  </w:r>
                </w:p>
                <w:p w14:paraId="757B1449" w14:textId="7357AF16" w:rsidR="006000A4" w:rsidRPr="00DA1B04" w:rsidRDefault="0029732A" w:rsidP="001E7140">
                  <w:pPr>
                    <w:ind w:right="-10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</w:t>
                  </w:r>
                  <w:r w:rsidR="00BD6C7E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512718" w:rsidRPr="00DA1B04">
                    <w:rPr>
                      <w:rFonts w:asciiTheme="minorHAnsi" w:hAnsiTheme="minorHAnsi"/>
                      <w:sz w:val="20"/>
                      <w:szCs w:val="20"/>
                    </w:rPr>
                    <w:t>and</w:t>
                  </w:r>
                  <w:r w:rsidR="003F58D1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D55046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Outpatient Services </w:t>
                  </w:r>
                </w:p>
                <w:p w14:paraId="29EE2B20" w14:textId="7835BBD0" w:rsidR="00512718" w:rsidRDefault="006000A4" w:rsidP="001E7140">
                  <w:pPr>
                    <w:ind w:right="-10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</w:t>
                  </w:r>
                  <w:r w:rsidR="001E7140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B96A5E" w:rsidRPr="00DA1B04">
                    <w:rPr>
                      <w:rFonts w:asciiTheme="minorHAnsi" w:hAnsiTheme="minorHAnsi"/>
                      <w:sz w:val="20"/>
                      <w:szCs w:val="20"/>
                    </w:rPr>
                    <w:t>(</w:t>
                  </w:r>
                  <w:r w:rsidR="00030E2B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Up to </w:t>
                  </w:r>
                  <w:r w:rsidR="00B96A5E" w:rsidRPr="00DA1B04">
                    <w:rPr>
                      <w:rFonts w:asciiTheme="minorHAnsi" w:hAnsiTheme="minorHAnsi"/>
                      <w:sz w:val="20"/>
                      <w:szCs w:val="20"/>
                    </w:rPr>
                    <w:t>90 days)</w:t>
                  </w:r>
                </w:p>
                <w:p w14:paraId="407305C9" w14:textId="77777777" w:rsidR="00485D28" w:rsidRDefault="00485D28" w:rsidP="001E7140">
                  <w:pPr>
                    <w:ind w:right="-10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50E1FC4C" w14:textId="39E539FB" w:rsidR="00F31F67" w:rsidRPr="00F31F67" w:rsidRDefault="00F31F67" w:rsidP="001E7140">
                  <w:pPr>
                    <w:ind w:right="-101"/>
                    <w:rPr>
                      <w:rFonts w:asciiTheme="minorHAnsi" w:hAnsi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3877" w:type="dxa"/>
                </w:tcPr>
                <w:p w14:paraId="690A8BB9" w14:textId="40FD2F8D" w:rsidR="00B96A5E" w:rsidRPr="00DA1B04" w:rsidRDefault="00B96A5E" w:rsidP="00485D2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</w:tcPr>
                <w:p w14:paraId="603F2EC0" w14:textId="0254A2AA" w:rsidR="00030E2B" w:rsidRPr="00DA1B04" w:rsidRDefault="00C73EB2" w:rsidP="00030E2B">
                  <w:pPr>
                    <w:spacing w:before="120"/>
                    <w:ind w:left="1154" w:right="-1048" w:hanging="171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A1B04">
                    <w:rPr>
                      <w:rFonts w:asciiTheme="minorHAnsi" w:hAnsiTheme="minorHAnsi"/>
                      <w:sz w:val="20"/>
                      <w:szCs w:val="20"/>
                    </w:rPr>
                    <w:t>Sa</w:t>
                  </w:r>
                  <w:sdt>
                    <w:sdtPr>
                      <w:rPr>
                        <w:rFonts w:asciiTheme="minorHAnsi" w:hAnsiTheme="minorHAnsi"/>
                        <w:sz w:val="20"/>
                        <w:szCs w:val="20"/>
                      </w:rPr>
                      <w:id w:val="911199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A1B0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823A6">
                    <w:rPr>
                      <w:rFonts w:asciiTheme="minorHAnsi" w:hAnsiTheme="minorHAnsi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/>
                        <w:sz w:val="20"/>
                        <w:szCs w:val="20"/>
                      </w:rPr>
                      <w:id w:val="512271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BE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823A6">
                    <w:rPr>
                      <w:rFonts w:asciiTheme="minorHAnsi" w:hAnsiTheme="minorHAnsi"/>
                      <w:sz w:val="20"/>
                      <w:szCs w:val="20"/>
                    </w:rPr>
                    <w:t>S</w:t>
                  </w:r>
                  <w:r w:rsidR="00F04E7C" w:rsidRPr="00DA1B04">
                    <w:rPr>
                      <w:rFonts w:asciiTheme="minorHAnsi" w:hAnsiTheme="minorHAnsi"/>
                      <w:sz w:val="20"/>
                      <w:szCs w:val="20"/>
                    </w:rPr>
                    <w:t>an Pasqual Academy</w:t>
                  </w:r>
                  <w:r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(SPA)</w:t>
                  </w:r>
                  <w:r w:rsidR="0089115D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Day</w:t>
                  </w:r>
                  <w:r w:rsidR="00542B17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89115D" w:rsidRPr="00DA1B04">
                    <w:rPr>
                      <w:rFonts w:asciiTheme="minorHAnsi" w:hAnsiTheme="minorHAnsi"/>
                      <w:sz w:val="20"/>
                      <w:szCs w:val="20"/>
                    </w:rPr>
                    <w:t>Rehab</w:t>
                  </w:r>
                  <w:r w:rsidR="00512718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7D44D63" w14:textId="74B42772" w:rsidR="00B96A5E" w:rsidRPr="00DA1B04" w:rsidRDefault="00030E2B" w:rsidP="00497EA4">
                  <w:pPr>
                    <w:ind w:left="1154" w:right="-1048" w:hanging="171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   </w:t>
                  </w:r>
                  <w:r w:rsidR="001823A6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512718" w:rsidRPr="00DA1B04">
                    <w:rPr>
                      <w:rFonts w:asciiTheme="minorHAnsi" w:hAnsiTheme="minorHAnsi"/>
                      <w:sz w:val="20"/>
                      <w:szCs w:val="20"/>
                    </w:rPr>
                    <w:t>(</w:t>
                  </w:r>
                  <w:r w:rsidRPr="00DA1B04">
                    <w:rPr>
                      <w:rFonts w:asciiTheme="minorHAnsi" w:hAnsiTheme="minorHAnsi"/>
                      <w:sz w:val="20"/>
                      <w:szCs w:val="20"/>
                    </w:rPr>
                    <w:t>Up to</w:t>
                  </w:r>
                  <w:r w:rsidR="00B91FC8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512718" w:rsidRPr="00DA1B04">
                    <w:rPr>
                      <w:rFonts w:asciiTheme="minorHAnsi" w:hAnsiTheme="minorHAnsi"/>
                      <w:sz w:val="20"/>
                      <w:szCs w:val="20"/>
                    </w:rPr>
                    <w:t xml:space="preserve">180 Days)         </w:t>
                  </w:r>
                </w:p>
              </w:tc>
            </w:tr>
            <w:tr w:rsidR="00F508CF" w:rsidRPr="00DA1B04" w14:paraId="0714AB27" w14:textId="77777777" w:rsidTr="00711633">
              <w:trPr>
                <w:trHeight w:val="20"/>
              </w:trPr>
              <w:tc>
                <w:tcPr>
                  <w:tcW w:w="12863" w:type="dxa"/>
                  <w:gridSpan w:val="5"/>
                  <w:tcMar>
                    <w:left w:w="115" w:type="dxa"/>
                    <w:right w:w="115" w:type="dxa"/>
                  </w:tcMar>
                  <w:vAlign w:val="center"/>
                </w:tcPr>
                <w:p w14:paraId="2763CFE0" w14:textId="31E62B3B" w:rsidR="00711633" w:rsidRPr="00D2213A" w:rsidRDefault="00F508CF" w:rsidP="00D2213A">
                  <w:pPr>
                    <w:pStyle w:val="NoSpacing"/>
                    <w:ind w:left="-41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AMOUNT OF </w:t>
                  </w:r>
                  <w:r w:rsidR="00E251D9"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DAY S</w:t>
                  </w:r>
                  <w:r w:rsidR="00D55046"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ERVICES </w:t>
                  </w:r>
                  <w:r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REQUEST</w:t>
                  </w:r>
                  <w:r w:rsidR="00E251D9"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ED</w:t>
                  </w:r>
                  <w:r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(</w:t>
                  </w:r>
                  <w:r w:rsidR="0089115D"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Program Not to Exceed</w:t>
                  </w:r>
                  <w:r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Day </w:t>
                  </w:r>
                  <w:r w:rsidR="00E251D9"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Program</w:t>
                  </w:r>
                  <w:r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Schedule </w:t>
                  </w:r>
                  <w:r w:rsidR="0089115D"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Approved by</w:t>
                  </w:r>
                  <w:r w:rsidRPr="00D2213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BHS Quality Management)</w:t>
                  </w:r>
                </w:p>
                <w:p w14:paraId="38253951" w14:textId="7F3EA48D" w:rsidR="00D55046" w:rsidRPr="00D2213A" w:rsidRDefault="00D2213A" w:rsidP="00D2213A">
                  <w:pPr>
                    <w:pStyle w:val="NoSpacing"/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410049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BEE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89115D" w:rsidRPr="00D2213A">
                    <w:rPr>
                      <w:rFonts w:asciiTheme="minorHAnsi" w:hAnsiTheme="minorHAnsi" w:cstheme="minorHAnsi"/>
                      <w:sz w:val="20"/>
                      <w:szCs w:val="20"/>
                    </w:rPr>
                    <w:t>Up to</w:t>
                  </w:r>
                  <w:r w:rsidR="0061771B" w:rsidRPr="00D2213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F508CF" w:rsidRPr="00D2213A">
                    <w:rPr>
                      <w:rFonts w:asciiTheme="minorHAnsi" w:hAnsiTheme="minorHAnsi" w:cstheme="minorHAnsi"/>
                      <w:sz w:val="20"/>
                      <w:szCs w:val="20"/>
                    </w:rPr>
                    <w:t>5 Days Per Week</w:t>
                  </w:r>
                  <w:r w:rsidR="001C03D2" w:rsidRPr="00D2213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</w:t>
                  </w: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914269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BEE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771B" w:rsidRPr="00D2213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89115D" w:rsidRPr="00D2213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Up to </w:t>
                  </w:r>
                  <w:r w:rsidR="00F508CF" w:rsidRPr="00D2213A">
                    <w:rPr>
                      <w:rFonts w:asciiTheme="minorHAnsi" w:hAnsiTheme="minorHAnsi" w:cstheme="minorHAnsi"/>
                      <w:sz w:val="20"/>
                      <w:szCs w:val="20"/>
                    </w:rPr>
                    <w:t>6 Days Per Week</w:t>
                  </w:r>
                </w:p>
              </w:tc>
            </w:tr>
          </w:tbl>
          <w:p w14:paraId="38703038" w14:textId="2B83AD56" w:rsidR="00B96A5E" w:rsidRPr="00DA1B04" w:rsidRDefault="00B96A5E" w:rsidP="00F14049">
            <w:pPr>
              <w:ind w:left="-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B96A5E" w:rsidRPr="00DD6F4C" w14:paraId="1FDC9A29" w14:textId="77777777" w:rsidTr="00732D76">
        <w:trPr>
          <w:trHeight w:val="288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E6D9"/>
          </w:tcPr>
          <w:p w14:paraId="5FAA35BE" w14:textId="4A899F0D" w:rsidR="00B96A5E" w:rsidRPr="00DD6F4C" w:rsidRDefault="00B96A5E" w:rsidP="003044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5" w:name="_Hlk14073788"/>
            <w:bookmarkStart w:id="6" w:name="_Hlk17359907"/>
            <w:r w:rsidRPr="00DD6F4C">
              <w:rPr>
                <w:rFonts w:asciiTheme="minorHAnsi" w:hAnsiTheme="minorHAnsi"/>
                <w:b/>
                <w:sz w:val="20"/>
                <w:szCs w:val="20"/>
              </w:rPr>
              <w:t xml:space="preserve">MEDICAL NECESSITY CRITERIA FOR </w:t>
            </w:r>
            <w:r w:rsidR="00E251D9">
              <w:rPr>
                <w:rFonts w:asciiTheme="minorHAnsi" w:hAnsiTheme="minorHAnsi"/>
                <w:b/>
                <w:sz w:val="20"/>
                <w:szCs w:val="20"/>
              </w:rPr>
              <w:t>DAY</w:t>
            </w:r>
            <w:r w:rsidRPr="00DD6F4C">
              <w:rPr>
                <w:rFonts w:asciiTheme="minorHAnsi" w:hAnsiTheme="minorHAnsi"/>
                <w:b/>
                <w:sz w:val="20"/>
                <w:szCs w:val="20"/>
              </w:rPr>
              <w:t xml:space="preserve"> SERVICES</w:t>
            </w:r>
          </w:p>
        </w:tc>
      </w:tr>
      <w:bookmarkEnd w:id="5"/>
      <w:tr w:rsidR="00B96A5E" w:rsidRPr="00DD6F4C" w14:paraId="24FBE1DF" w14:textId="77777777" w:rsidTr="00FF32CE">
        <w:trPr>
          <w:trHeight w:val="718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E6D9"/>
          </w:tcPr>
          <w:p w14:paraId="6172DDA9" w14:textId="6E9CEB75" w:rsidR="00B96A5E" w:rsidRPr="00F961FE" w:rsidRDefault="00B96A5E" w:rsidP="00FF32CE">
            <w:pPr>
              <w:ind w:firstLine="98"/>
              <w:contextualSpacing/>
              <w:rPr>
                <w:b/>
                <w:sz w:val="20"/>
                <w:szCs w:val="20"/>
              </w:rPr>
            </w:pPr>
            <w:r w:rsidRPr="00F961FE">
              <w:rPr>
                <w:b/>
                <w:sz w:val="20"/>
                <w:szCs w:val="20"/>
              </w:rPr>
              <w:t>DIAGNOSIS</w:t>
            </w:r>
            <w:r w:rsidRPr="00F961FE">
              <w:rPr>
                <w:sz w:val="20"/>
                <w:szCs w:val="20"/>
              </w:rPr>
              <w:t xml:space="preserve">:  Provide </w:t>
            </w:r>
            <w:r w:rsidR="00BD1A07" w:rsidRPr="00F961FE">
              <w:rPr>
                <w:sz w:val="20"/>
                <w:szCs w:val="20"/>
              </w:rPr>
              <w:t xml:space="preserve">the </w:t>
            </w:r>
            <w:r w:rsidR="00234608">
              <w:rPr>
                <w:sz w:val="20"/>
                <w:szCs w:val="20"/>
              </w:rPr>
              <w:t xml:space="preserve">DSM/ICD Mental Health </w:t>
            </w:r>
            <w:r w:rsidRPr="00F961FE">
              <w:rPr>
                <w:sz w:val="20"/>
                <w:szCs w:val="20"/>
              </w:rPr>
              <w:t>diagnoses that are the focus of mental health treatment</w:t>
            </w:r>
            <w:r w:rsidR="00CB2A9F" w:rsidRPr="00F961FE">
              <w:rPr>
                <w:sz w:val="20"/>
                <w:szCs w:val="20"/>
              </w:rPr>
              <w:t>.</w:t>
            </w:r>
          </w:p>
          <w:tbl>
            <w:tblPr>
              <w:tblStyle w:val="TableGrid0"/>
              <w:tblW w:w="11231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3743"/>
              <w:gridCol w:w="3745"/>
            </w:tblGrid>
            <w:tr w:rsidR="00B96A5E" w:rsidRPr="00F961FE" w14:paraId="3BCE3B03" w14:textId="77777777" w:rsidTr="00D847A0">
              <w:trPr>
                <w:trHeight w:val="378"/>
              </w:trPr>
              <w:tc>
                <w:tcPr>
                  <w:tcW w:w="3743" w:type="dxa"/>
                </w:tcPr>
                <w:p w14:paraId="45F52D77" w14:textId="77777777" w:rsidR="00F961FE" w:rsidRPr="00F961FE" w:rsidRDefault="00F961FE" w:rsidP="00FF32CE">
                  <w:pPr>
                    <w:contextualSpacing/>
                    <w:rPr>
                      <w:b/>
                      <w:sz w:val="12"/>
                      <w:szCs w:val="12"/>
                    </w:rPr>
                  </w:pPr>
                </w:p>
                <w:p w14:paraId="0EAE8227" w14:textId="05C3DCAB" w:rsidR="00B96A5E" w:rsidRPr="00F961FE" w:rsidRDefault="00B96A5E" w:rsidP="00FF32CE">
                  <w:pPr>
                    <w:contextualSpacing/>
                    <w:rPr>
                      <w:sz w:val="20"/>
                      <w:szCs w:val="20"/>
                    </w:rPr>
                  </w:pPr>
                  <w:r w:rsidRPr="00F961FE">
                    <w:rPr>
                      <w:b/>
                      <w:sz w:val="20"/>
                      <w:szCs w:val="20"/>
                    </w:rPr>
                    <w:t xml:space="preserve">Diagnosis 1: </w:t>
                  </w:r>
                  <w:r w:rsidR="00497EA4" w:rsidRPr="00F961FE">
                    <w:rPr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497EA4" w:rsidRPr="00F961FE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497EA4" w:rsidRPr="00F961FE">
                    <w:rPr>
                      <w:sz w:val="20"/>
                      <w:szCs w:val="20"/>
                    </w:rPr>
                  </w:r>
                  <w:r w:rsidR="00497EA4" w:rsidRPr="00F961FE">
                    <w:rPr>
                      <w:sz w:val="20"/>
                      <w:szCs w:val="20"/>
                    </w:rPr>
                    <w:fldChar w:fldCharType="separate"/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3" w:type="dxa"/>
                </w:tcPr>
                <w:p w14:paraId="04EE5777" w14:textId="77777777" w:rsidR="00F961FE" w:rsidRPr="00F961FE" w:rsidRDefault="00F961FE" w:rsidP="00FF32CE">
                  <w:pPr>
                    <w:contextualSpacing/>
                    <w:rPr>
                      <w:b/>
                      <w:sz w:val="12"/>
                      <w:szCs w:val="12"/>
                    </w:rPr>
                  </w:pPr>
                </w:p>
                <w:p w14:paraId="57C3B8E8" w14:textId="69DE018C" w:rsidR="00B96A5E" w:rsidRPr="00F961FE" w:rsidRDefault="00B96A5E" w:rsidP="00FF32CE">
                  <w:pPr>
                    <w:contextualSpacing/>
                    <w:rPr>
                      <w:b/>
                      <w:sz w:val="20"/>
                      <w:szCs w:val="20"/>
                    </w:rPr>
                  </w:pPr>
                  <w:r w:rsidRPr="00F961FE">
                    <w:rPr>
                      <w:b/>
                      <w:sz w:val="20"/>
                      <w:szCs w:val="20"/>
                    </w:rPr>
                    <w:t>Diagnosis 2:</w:t>
                  </w:r>
                  <w:r w:rsidRPr="00F961FE">
                    <w:rPr>
                      <w:sz w:val="20"/>
                      <w:szCs w:val="20"/>
                    </w:rPr>
                    <w:t xml:space="preserve"> </w:t>
                  </w:r>
                  <w:r w:rsidR="00497EA4" w:rsidRPr="00F961FE">
                    <w:rPr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497EA4" w:rsidRPr="00F961FE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497EA4" w:rsidRPr="00F961FE">
                    <w:rPr>
                      <w:sz w:val="20"/>
                      <w:szCs w:val="20"/>
                    </w:rPr>
                  </w:r>
                  <w:r w:rsidR="00497EA4" w:rsidRPr="00F961FE">
                    <w:rPr>
                      <w:sz w:val="20"/>
                      <w:szCs w:val="20"/>
                    </w:rPr>
                    <w:fldChar w:fldCharType="separate"/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5" w:type="dxa"/>
                </w:tcPr>
                <w:p w14:paraId="3DB83250" w14:textId="77777777" w:rsidR="00F961FE" w:rsidRPr="00F961FE" w:rsidRDefault="00F961FE" w:rsidP="00FF32CE">
                  <w:pPr>
                    <w:contextualSpacing/>
                    <w:rPr>
                      <w:b/>
                      <w:sz w:val="14"/>
                      <w:szCs w:val="14"/>
                    </w:rPr>
                  </w:pPr>
                </w:p>
                <w:p w14:paraId="0A99729A" w14:textId="469E3085" w:rsidR="00B96A5E" w:rsidRPr="00F961FE" w:rsidRDefault="00B96A5E" w:rsidP="00FF32CE">
                  <w:pPr>
                    <w:contextualSpacing/>
                    <w:rPr>
                      <w:sz w:val="20"/>
                      <w:szCs w:val="20"/>
                    </w:rPr>
                  </w:pPr>
                  <w:r w:rsidRPr="00F961FE">
                    <w:rPr>
                      <w:b/>
                      <w:sz w:val="20"/>
                      <w:szCs w:val="20"/>
                    </w:rPr>
                    <w:t>Diagnosis 3:</w:t>
                  </w:r>
                  <w:r w:rsidRPr="00F961FE">
                    <w:rPr>
                      <w:sz w:val="20"/>
                      <w:szCs w:val="20"/>
                    </w:rPr>
                    <w:t xml:space="preserve"> </w:t>
                  </w:r>
                  <w:r w:rsidR="00497EA4" w:rsidRPr="00F961FE">
                    <w:rPr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497EA4" w:rsidRPr="00F961FE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497EA4" w:rsidRPr="00F961FE">
                    <w:rPr>
                      <w:sz w:val="20"/>
                      <w:szCs w:val="20"/>
                    </w:rPr>
                  </w:r>
                  <w:r w:rsidR="00497EA4" w:rsidRPr="00F961FE">
                    <w:rPr>
                      <w:sz w:val="20"/>
                      <w:szCs w:val="20"/>
                    </w:rPr>
                    <w:fldChar w:fldCharType="separate"/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t> </w:t>
                  </w:r>
                  <w:r w:rsidR="00497EA4" w:rsidRPr="00F961F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4CDC498" w14:textId="5AE26477" w:rsidR="00B96A5E" w:rsidRPr="00D847A0" w:rsidRDefault="00B96A5E" w:rsidP="007403BB">
            <w:pPr>
              <w:suppressAutoHyphens/>
              <w:spacing w:line="240" w:lineRule="exact"/>
              <w:rPr>
                <w:rFonts w:cs="Arial"/>
                <w:sz w:val="2"/>
                <w:szCs w:val="2"/>
              </w:rPr>
            </w:pPr>
          </w:p>
        </w:tc>
      </w:tr>
      <w:tr w:rsidR="00B96A5E" w:rsidRPr="00DD6F4C" w14:paraId="50F31D32" w14:textId="77777777" w:rsidTr="00732D76">
        <w:trPr>
          <w:trHeight w:val="342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E6D9"/>
          </w:tcPr>
          <w:p w14:paraId="5632B498" w14:textId="3CCC8E82" w:rsidR="007448A0" w:rsidRPr="007448A0" w:rsidRDefault="00A42677" w:rsidP="00A42677">
            <w:pPr>
              <w:suppressAutoHyphens/>
              <w:spacing w:after="120" w:line="240" w:lineRule="exact"/>
              <w:rPr>
                <w:rFonts w:cs="Arial"/>
                <w:b/>
                <w:sz w:val="20"/>
              </w:rPr>
            </w:pPr>
            <w:bookmarkStart w:id="7" w:name="_Hlk14073761"/>
            <w:r>
              <w:rPr>
                <w:rFonts w:cs="Arial"/>
                <w:b/>
                <w:sz w:val="20"/>
              </w:rPr>
              <w:t xml:space="preserve">  </w:t>
            </w:r>
            <w:r w:rsidR="00BD1A07">
              <w:rPr>
                <w:rFonts w:cs="Arial"/>
                <w:b/>
                <w:sz w:val="20"/>
              </w:rPr>
              <w:t>Medical</w:t>
            </w:r>
            <w:r w:rsidR="00B96A5E" w:rsidRPr="003912B0">
              <w:rPr>
                <w:rFonts w:cs="Arial"/>
                <w:b/>
                <w:sz w:val="20"/>
              </w:rPr>
              <w:t xml:space="preserve"> Necessity Criteria</w:t>
            </w:r>
            <w:r w:rsidR="000C10FE">
              <w:rPr>
                <w:rFonts w:cs="Arial"/>
                <w:b/>
                <w:sz w:val="20"/>
              </w:rPr>
              <w:t xml:space="preserve"> (</w:t>
            </w:r>
            <w:hyperlink r:id="rId11" w:tooltip="DHCS Behavioral Health Information Notices" w:history="1">
              <w:r w:rsidR="000C10FE" w:rsidRPr="000C10FE">
                <w:rPr>
                  <w:rStyle w:val="Hyperlink"/>
                  <w:rFonts w:cs="Arial"/>
                  <w:b/>
                  <w:sz w:val="20"/>
                </w:rPr>
                <w:t>BHIN 21-073</w:t>
              </w:r>
            </w:hyperlink>
            <w:r w:rsidR="000C10FE">
              <w:rPr>
                <w:rFonts w:cs="Arial"/>
                <w:b/>
                <w:sz w:val="20"/>
              </w:rPr>
              <w:t>)</w:t>
            </w:r>
          </w:p>
          <w:p w14:paraId="0DFB41D9" w14:textId="6079B365" w:rsidR="00B96A5E" w:rsidRPr="00BD6C7E" w:rsidRDefault="002F4B77" w:rsidP="00E96765">
            <w:pPr>
              <w:suppressAutoHyphens/>
              <w:spacing w:before="120" w:after="120" w:line="240" w:lineRule="exact"/>
              <w:ind w:right="144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="00B96A5E" w:rsidRPr="00F14049">
              <w:rPr>
                <w:rFonts w:cs="Arial"/>
                <w:b/>
                <w:sz w:val="20"/>
              </w:rPr>
              <w:t xml:space="preserve">Client </w:t>
            </w:r>
            <w:r w:rsidR="00234608">
              <w:rPr>
                <w:rFonts w:cs="Arial"/>
                <w:b/>
                <w:sz w:val="20"/>
              </w:rPr>
              <w:t>has a condition placing them at high risk for a mental health disorder due to experience of trauma</w:t>
            </w:r>
            <w:r w:rsidR="00F00806">
              <w:rPr>
                <w:rFonts w:cs="Arial"/>
                <w:bCs/>
                <w:sz w:val="20"/>
              </w:rPr>
              <w:t xml:space="preserve"> (</w:t>
            </w:r>
            <w:r w:rsidR="009375D9">
              <w:rPr>
                <w:rFonts w:cs="Arial"/>
                <w:bCs/>
                <w:i/>
                <w:iCs/>
                <w:sz w:val="20"/>
                <w:u w:val="single"/>
              </w:rPr>
              <w:t>choose at least one</w:t>
            </w:r>
            <w:r w:rsidR="00F00806">
              <w:rPr>
                <w:rFonts w:cs="Arial"/>
                <w:bCs/>
                <w:sz w:val="20"/>
              </w:rPr>
              <w:t>)</w:t>
            </w:r>
            <w:r w:rsidR="00B96A5E" w:rsidRPr="002B3B01">
              <w:rPr>
                <w:rFonts w:cs="Arial"/>
                <w:bCs/>
                <w:sz w:val="20"/>
              </w:rPr>
              <w:t>:</w:t>
            </w:r>
          </w:p>
          <w:p w14:paraId="4C704797" w14:textId="3EFA2680" w:rsidR="00F63783" w:rsidRDefault="00B96A5E" w:rsidP="0070481D">
            <w:pPr>
              <w:suppressAutoHyphens/>
              <w:spacing w:line="240" w:lineRule="exact"/>
              <w:ind w:left="720" w:right="14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7980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E4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 w:rsidR="00234608">
              <w:rPr>
                <w:rFonts w:cs="Arial"/>
                <w:sz w:val="20"/>
              </w:rPr>
              <w:t>Scoring in the high-risk range under a trauma screening tool</w:t>
            </w:r>
            <w:r w:rsidR="00F63783">
              <w:rPr>
                <w:rFonts w:cs="Arial"/>
                <w:sz w:val="20"/>
              </w:rPr>
              <w:t xml:space="preserve"> </w:t>
            </w:r>
          </w:p>
          <w:p w14:paraId="728D3742" w14:textId="7949CB1D" w:rsidR="00AC1DA5" w:rsidRDefault="00F63783" w:rsidP="00485D28">
            <w:pPr>
              <w:suppressAutoHyphens/>
              <w:spacing w:after="120" w:line="240" w:lineRule="exact"/>
              <w:ind w:left="720" w:right="14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</w:t>
            </w:r>
            <w:r w:rsidR="00C33773">
              <w:rPr>
                <w:rFonts w:cs="Arial"/>
                <w:sz w:val="20"/>
              </w:rPr>
              <w:t>Score</w:t>
            </w:r>
            <w:r>
              <w:rPr>
                <w:rFonts w:cs="Arial"/>
                <w:sz w:val="20"/>
              </w:rPr>
              <w:t xml:space="preserve">:  </w:t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162AA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6D7BF904" w14:textId="62C5C733" w:rsidR="00F63783" w:rsidRDefault="00027E6D" w:rsidP="00E96765">
            <w:pPr>
              <w:suppressAutoHyphens/>
              <w:spacing w:before="120"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6205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D2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C1DA5">
              <w:rPr>
                <w:rFonts w:cs="Arial"/>
                <w:sz w:val="20"/>
              </w:rPr>
              <w:t xml:space="preserve"> </w:t>
            </w:r>
            <w:r w:rsidR="00485D28">
              <w:rPr>
                <w:rFonts w:cs="Arial"/>
                <w:sz w:val="20"/>
              </w:rPr>
              <w:t>Involvement in the child welfare system</w:t>
            </w:r>
            <w:r w:rsidR="00234608">
              <w:rPr>
                <w:rFonts w:cs="Arial"/>
                <w:sz w:val="20"/>
              </w:rPr>
              <w:t xml:space="preserve"> </w:t>
            </w:r>
          </w:p>
          <w:p w14:paraId="1EF837C2" w14:textId="45FADD37" w:rsidR="00485D28" w:rsidRDefault="00027E6D" w:rsidP="00485D28">
            <w:pPr>
              <w:suppressAutoHyphens/>
              <w:spacing w:before="120" w:line="240" w:lineRule="exact"/>
              <w:ind w:left="630" w:right="144" w:firstLine="90"/>
              <w:rPr>
                <w:rFonts w:ascii="Times New Roman" w:hAnsi="Times New Roman"/>
                <w:sz w:val="20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-9510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D2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5D28">
              <w:rPr>
                <w:rFonts w:cs="Arial"/>
                <w:sz w:val="20"/>
              </w:rPr>
              <w:t xml:space="preserve"> Juvenile justice involvement </w:t>
            </w:r>
          </w:p>
          <w:p w14:paraId="444C2753" w14:textId="5A17DF36" w:rsidR="00234608" w:rsidRDefault="00027E6D" w:rsidP="00234608">
            <w:pPr>
              <w:suppressAutoHyphens/>
              <w:spacing w:before="120"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0241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34608">
              <w:rPr>
                <w:rFonts w:cs="Arial"/>
                <w:sz w:val="20"/>
              </w:rPr>
              <w:t xml:space="preserve"> Experiencing homelessness</w:t>
            </w:r>
          </w:p>
          <w:p w14:paraId="388D7F42" w14:textId="1E8E25ED" w:rsidR="00234608" w:rsidRDefault="00234608" w:rsidP="00234608">
            <w:pPr>
              <w:suppressAutoHyphens/>
              <w:spacing w:line="240" w:lineRule="exact"/>
              <w:ind w:left="720" w:right="144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</w:t>
            </w:r>
            <w:r w:rsidR="00AC1DA5">
              <w:rPr>
                <w:rFonts w:asciiTheme="minorHAnsi" w:hAnsiTheme="minorHAnsi"/>
                <w:bCs/>
                <w:sz w:val="20"/>
                <w:szCs w:val="20"/>
              </w:rPr>
              <w:t xml:space="preserve">   </w:t>
            </w:r>
            <w:r w:rsidR="00E96765">
              <w:rPr>
                <w:rFonts w:asciiTheme="minorHAnsi" w:hAnsiTheme="minorHAnsi"/>
                <w:bCs/>
                <w:sz w:val="20"/>
                <w:szCs w:val="20"/>
              </w:rPr>
              <w:t xml:space="preserve">Additional Information </w:t>
            </w:r>
            <w:proofErr w:type="gramStart"/>
            <w:r w:rsidR="00E96765">
              <w:rPr>
                <w:rFonts w:asciiTheme="minorHAnsi" w:hAnsiTheme="minorHAnsi"/>
                <w:bCs/>
                <w:sz w:val="20"/>
                <w:szCs w:val="20"/>
              </w:rPr>
              <w:t>As</w:t>
            </w:r>
            <w:proofErr w:type="gramEnd"/>
            <w:r w:rsidR="00E96765">
              <w:rPr>
                <w:rFonts w:asciiTheme="minorHAnsi" w:hAnsiTheme="minorHAnsi"/>
                <w:bCs/>
                <w:sz w:val="20"/>
                <w:szCs w:val="20"/>
              </w:rPr>
              <w:t xml:space="preserve"> Needed</w:t>
            </w:r>
            <w:r w:rsidRPr="00F63783"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4646AD01" w14:textId="77777777" w:rsidR="00AC1DA5" w:rsidRDefault="00AC1DA5" w:rsidP="00234608">
            <w:pPr>
              <w:suppressAutoHyphens/>
              <w:spacing w:line="240" w:lineRule="exact"/>
              <w:ind w:left="720" w:right="144"/>
              <w:rPr>
                <w:rFonts w:ascii="Times New Roman" w:hAnsi="Times New Roman"/>
                <w:sz w:val="20"/>
                <w:u w:val="single"/>
              </w:rPr>
            </w:pPr>
          </w:p>
          <w:p w14:paraId="059CB650" w14:textId="7AAB67D8" w:rsidR="00234608" w:rsidRDefault="00234608" w:rsidP="00234608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96765"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="00AE6BC5" w:rsidRPr="00E96765">
              <w:rPr>
                <w:rFonts w:asciiTheme="minorHAnsi" w:hAnsiTheme="minorHAnsi"/>
                <w:b/>
                <w:sz w:val="20"/>
                <w:szCs w:val="20"/>
              </w:rPr>
              <w:t>R</w:t>
            </w:r>
          </w:p>
          <w:p w14:paraId="1CBBCE9E" w14:textId="77777777" w:rsidR="00A60A91" w:rsidRPr="00E96765" w:rsidRDefault="00A60A91" w:rsidP="00234608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EE2FD6" w14:textId="1B3DBFA2" w:rsidR="00234608" w:rsidRPr="00E96765" w:rsidRDefault="00234608" w:rsidP="00234608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96765">
              <w:rPr>
                <w:rFonts w:asciiTheme="minorHAnsi" w:hAnsiTheme="minorHAnsi"/>
                <w:b/>
                <w:sz w:val="20"/>
                <w:szCs w:val="20"/>
              </w:rPr>
              <w:t xml:space="preserve">Client has at least </w:t>
            </w:r>
            <w:r w:rsidRPr="00E96765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one</w:t>
            </w:r>
            <w:r w:rsidRPr="00E96765">
              <w:rPr>
                <w:rFonts w:asciiTheme="minorHAnsi" w:hAnsiTheme="minorHAnsi"/>
                <w:b/>
                <w:sz w:val="20"/>
                <w:szCs w:val="20"/>
              </w:rPr>
              <w:t xml:space="preserve"> of the following:</w:t>
            </w:r>
          </w:p>
          <w:p w14:paraId="0C53E70F" w14:textId="0D3C0A3B" w:rsidR="00234608" w:rsidRDefault="00027E6D" w:rsidP="00234608">
            <w:pPr>
              <w:suppressAutoHyphens/>
              <w:spacing w:before="120"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200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34608">
              <w:rPr>
                <w:rFonts w:cs="Arial"/>
                <w:sz w:val="20"/>
              </w:rPr>
              <w:t xml:space="preserve">  A significant impairment</w:t>
            </w:r>
            <w:r w:rsidR="00AE6BC5">
              <w:rPr>
                <w:rFonts w:cs="Arial"/>
                <w:sz w:val="20"/>
              </w:rPr>
              <w:t xml:space="preserve"> or reasonable probability of significant deterioration</w:t>
            </w:r>
            <w:r w:rsidR="00234608">
              <w:rPr>
                <w:rFonts w:cs="Arial"/>
                <w:sz w:val="20"/>
              </w:rPr>
              <w:t xml:space="preserve"> </w:t>
            </w:r>
            <w:r w:rsidR="00AE6BC5">
              <w:rPr>
                <w:rFonts w:cs="Arial"/>
                <w:sz w:val="20"/>
              </w:rPr>
              <w:t>in an important area of life functioning</w:t>
            </w:r>
          </w:p>
          <w:p w14:paraId="09D3CF2B" w14:textId="0CE8A22E" w:rsidR="00234608" w:rsidRDefault="00234608" w:rsidP="00234608">
            <w:pPr>
              <w:suppressAutoHyphens/>
              <w:spacing w:line="240" w:lineRule="exact"/>
              <w:ind w:left="720" w:right="144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 </w:t>
            </w:r>
            <w:r w:rsidRPr="00F63783">
              <w:rPr>
                <w:rFonts w:asciiTheme="minorHAnsi" w:hAnsiTheme="minorHAnsi"/>
                <w:bCs/>
                <w:sz w:val="20"/>
                <w:szCs w:val="20"/>
              </w:rPr>
              <w:t>Explain: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0A2EBAA2" w14:textId="193B23EF" w:rsidR="00AE6BC5" w:rsidRDefault="00027E6D" w:rsidP="00AE6BC5">
            <w:pPr>
              <w:suppressAutoHyphens/>
              <w:spacing w:before="120"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39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6BC5">
              <w:rPr>
                <w:rFonts w:cs="Arial"/>
                <w:sz w:val="20"/>
              </w:rPr>
              <w:t xml:space="preserve">  A reasonable probability of not progressing developmentally as appropriate</w:t>
            </w:r>
          </w:p>
          <w:p w14:paraId="3DBA9791" w14:textId="0CDE35FC" w:rsidR="00AE6BC5" w:rsidRDefault="00AE6BC5" w:rsidP="00AE6BC5">
            <w:pPr>
              <w:suppressAutoHyphens/>
              <w:spacing w:line="240" w:lineRule="exact"/>
              <w:ind w:left="720" w:right="144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 </w:t>
            </w:r>
            <w:r w:rsidRPr="00F63783">
              <w:rPr>
                <w:rFonts w:asciiTheme="minorHAnsi" w:hAnsiTheme="minorHAnsi"/>
                <w:bCs/>
                <w:sz w:val="20"/>
                <w:szCs w:val="20"/>
              </w:rPr>
              <w:t>Explain: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251EB619" w14:textId="1C2AF458" w:rsidR="00AE6BC5" w:rsidRDefault="00027E6D" w:rsidP="00AE6BC5">
            <w:pPr>
              <w:suppressAutoHyphens/>
              <w:spacing w:before="120"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99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6BC5">
              <w:rPr>
                <w:rFonts w:cs="Arial"/>
                <w:sz w:val="20"/>
              </w:rPr>
              <w:t xml:space="preserve">  A need for specialty mental health services, regardless of presence of impairment, that are not included within the mental </w:t>
            </w:r>
            <w:r w:rsidR="00AC1DA5">
              <w:rPr>
                <w:rFonts w:cs="Arial"/>
                <w:sz w:val="20"/>
              </w:rPr>
              <w:t xml:space="preserve">    </w:t>
            </w:r>
            <w:r w:rsidR="00AE6BC5">
              <w:rPr>
                <w:rFonts w:cs="Arial"/>
                <w:sz w:val="20"/>
              </w:rPr>
              <w:t>health benefits that a Medi-Cal managed care plan is required to provide.</w:t>
            </w:r>
          </w:p>
          <w:p w14:paraId="263C9BB9" w14:textId="36ECA81D" w:rsidR="00AE6BC5" w:rsidRDefault="00AE6BC5" w:rsidP="00AE6BC5">
            <w:pPr>
              <w:suppressAutoHyphens/>
              <w:spacing w:line="240" w:lineRule="exact"/>
              <w:ind w:left="720" w:right="144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 </w:t>
            </w:r>
            <w:r w:rsidRPr="00F63783">
              <w:rPr>
                <w:rFonts w:asciiTheme="minorHAnsi" w:hAnsiTheme="minorHAnsi"/>
                <w:bCs/>
                <w:sz w:val="20"/>
                <w:szCs w:val="20"/>
              </w:rPr>
              <w:t>Explain: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4B8B893C" w14:textId="77777777" w:rsidR="00AC1DA5" w:rsidRDefault="00AC1DA5" w:rsidP="00485D28">
            <w:pPr>
              <w:suppressAutoHyphens/>
              <w:spacing w:line="240" w:lineRule="exact"/>
              <w:ind w:right="144"/>
              <w:rPr>
                <w:rFonts w:ascii="Times New Roman" w:hAnsi="Times New Roman"/>
                <w:sz w:val="20"/>
                <w:u w:val="single"/>
              </w:rPr>
            </w:pPr>
          </w:p>
          <w:p w14:paraId="5116D2A2" w14:textId="6BF254B1" w:rsidR="00AE6BC5" w:rsidRDefault="00AE6BC5" w:rsidP="00AE6BC5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AC1DA5">
              <w:rPr>
                <w:rFonts w:asciiTheme="minorHAnsi" w:hAnsiTheme="minorHAnsi"/>
                <w:b/>
                <w:sz w:val="20"/>
                <w:szCs w:val="20"/>
              </w:rPr>
              <w:t>AND</w:t>
            </w:r>
          </w:p>
          <w:p w14:paraId="4AA80D93" w14:textId="77777777" w:rsidR="00A60A91" w:rsidRPr="00AC1DA5" w:rsidRDefault="00A60A91" w:rsidP="00AE6BC5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7497934" w14:textId="29686C3C" w:rsidR="00AE6BC5" w:rsidRPr="00AC1DA5" w:rsidRDefault="00AE6BC5" w:rsidP="00AE6BC5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AC1DA5">
              <w:rPr>
                <w:rFonts w:asciiTheme="minorHAnsi" w:hAnsiTheme="minorHAnsi"/>
                <w:b/>
                <w:sz w:val="20"/>
                <w:szCs w:val="20"/>
              </w:rPr>
              <w:t xml:space="preserve">The client’s condition is due to </w:t>
            </w:r>
            <w:r w:rsidRPr="00AC1DA5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one</w:t>
            </w:r>
            <w:r w:rsidRPr="00AC1DA5">
              <w:rPr>
                <w:rFonts w:asciiTheme="minorHAnsi" w:hAnsiTheme="minorHAnsi"/>
                <w:b/>
                <w:sz w:val="20"/>
                <w:szCs w:val="20"/>
              </w:rPr>
              <w:t xml:space="preserve"> of the following:</w:t>
            </w:r>
          </w:p>
          <w:p w14:paraId="35A4A16C" w14:textId="07D16CC0" w:rsidR="00AE6BC5" w:rsidRDefault="00027E6D" w:rsidP="00AE6BC5">
            <w:pPr>
              <w:suppressAutoHyphens/>
              <w:spacing w:before="120"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7718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6BC5">
              <w:rPr>
                <w:rFonts w:cs="Arial"/>
                <w:sz w:val="20"/>
              </w:rPr>
              <w:t xml:space="preserve">  A diagnosed mental health disorder, according to the criteria of the current editions of the DSM and the ICD-10 classifications</w:t>
            </w:r>
          </w:p>
          <w:p w14:paraId="2BB1A114" w14:textId="7D8C8BD3" w:rsidR="00AE6BC5" w:rsidRDefault="00027E6D" w:rsidP="00AE6BC5">
            <w:pPr>
              <w:suppressAutoHyphens/>
              <w:spacing w:before="120"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0527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6BC5">
              <w:rPr>
                <w:rFonts w:cs="Arial"/>
                <w:sz w:val="20"/>
              </w:rPr>
              <w:t xml:space="preserve">  A suspected mental health disorder that has not yet been diagnosed</w:t>
            </w:r>
          </w:p>
          <w:p w14:paraId="587D4E03" w14:textId="065B1449" w:rsidR="00AE6BC5" w:rsidRDefault="00AE6BC5" w:rsidP="00AE6BC5">
            <w:pPr>
              <w:suppressAutoHyphens/>
              <w:spacing w:line="240" w:lineRule="exact"/>
              <w:ind w:left="720" w:right="144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 </w:t>
            </w:r>
            <w:r w:rsidR="00C33773">
              <w:rPr>
                <w:rFonts w:asciiTheme="minorHAnsi" w:hAnsiTheme="minorHAnsi"/>
                <w:bCs/>
                <w:sz w:val="20"/>
                <w:szCs w:val="20"/>
              </w:rPr>
              <w:t xml:space="preserve">Suspected DSM/ICD Mental Health Diagnosis: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682B08CE" w14:textId="59958729" w:rsidR="00AE6BC5" w:rsidRDefault="00027E6D" w:rsidP="00AE6BC5">
            <w:pPr>
              <w:suppressAutoHyphens/>
              <w:spacing w:before="120"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966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A9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6BC5">
              <w:rPr>
                <w:rFonts w:cs="Arial"/>
                <w:sz w:val="20"/>
              </w:rPr>
              <w:t xml:space="preserve">  Significant trauma placing the beneficiary at risk of a future mental health condition</w:t>
            </w:r>
          </w:p>
          <w:p w14:paraId="55FDBB0C" w14:textId="77777777" w:rsidR="00AE6BC5" w:rsidRDefault="00AE6BC5" w:rsidP="00AE6BC5">
            <w:pPr>
              <w:suppressAutoHyphens/>
              <w:spacing w:line="240" w:lineRule="exact"/>
              <w:ind w:left="720" w:right="144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 </w:t>
            </w:r>
            <w:r w:rsidRPr="00F63783">
              <w:rPr>
                <w:rFonts w:asciiTheme="minorHAnsi" w:hAnsiTheme="minorHAnsi"/>
                <w:bCs/>
                <w:sz w:val="20"/>
                <w:szCs w:val="20"/>
              </w:rPr>
              <w:t>Explain: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38188EE9" w14:textId="7B65EB5F" w:rsidR="00FF32CE" w:rsidRDefault="00FF32CE" w:rsidP="00C01840">
            <w:pPr>
              <w:suppressAutoHyphens/>
              <w:ind w:right="144"/>
              <w:rPr>
                <w:rFonts w:cs="Arial"/>
                <w:sz w:val="20"/>
              </w:rPr>
            </w:pPr>
          </w:p>
          <w:p w14:paraId="31ACE5A8" w14:textId="381FD419" w:rsidR="00A60A91" w:rsidRPr="00FF32CE" w:rsidRDefault="00A60A91" w:rsidP="0096230D">
            <w:pPr>
              <w:suppressAutoHyphens/>
              <w:ind w:right="144"/>
              <w:jc w:val="right"/>
              <w:rPr>
                <w:rFonts w:cs="Arial"/>
                <w:sz w:val="20"/>
              </w:rPr>
            </w:pPr>
          </w:p>
        </w:tc>
      </w:tr>
      <w:tr w:rsidR="00A60A91" w:rsidRPr="00B96A5E" w14:paraId="1F1D4305" w14:textId="77777777" w:rsidTr="00903CD2">
        <w:trPr>
          <w:trHeight w:val="290"/>
        </w:trPr>
        <w:tc>
          <w:tcPr>
            <w:tcW w:w="1159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5" w:themeFillTint="33"/>
          </w:tcPr>
          <w:p w14:paraId="66C93815" w14:textId="77777777" w:rsidR="00A60A91" w:rsidRPr="00FC5E3C" w:rsidRDefault="00A60A91" w:rsidP="00A60A91">
            <w:pPr>
              <w:suppressAutoHyphens/>
              <w:spacing w:after="120" w:line="240" w:lineRule="exact"/>
              <w:ind w:right="144"/>
              <w:rPr>
                <w:rFonts w:cs="Arial"/>
                <w:sz w:val="20"/>
              </w:rPr>
            </w:pPr>
            <w:r w:rsidRPr="00F00806">
              <w:rPr>
                <w:rFonts w:cs="Arial"/>
                <w:bCs/>
                <w:sz w:val="20"/>
              </w:rPr>
              <w:lastRenderedPageBreak/>
              <w:t xml:space="preserve">  </w:t>
            </w:r>
            <w:r w:rsidRPr="0070481D">
              <w:rPr>
                <w:rFonts w:cs="Arial"/>
                <w:b/>
                <w:sz w:val="20"/>
              </w:rPr>
              <w:t xml:space="preserve">Day </w:t>
            </w:r>
            <w:r w:rsidRPr="00F63783">
              <w:rPr>
                <w:rFonts w:cs="Arial"/>
                <w:b/>
                <w:sz w:val="20"/>
              </w:rPr>
              <w:t>Service</w:t>
            </w:r>
            <w:r>
              <w:rPr>
                <w:rFonts w:cs="Arial"/>
                <w:b/>
                <w:sz w:val="20"/>
              </w:rPr>
              <w:t>s</w:t>
            </w:r>
            <w:r w:rsidRPr="00F63783">
              <w:rPr>
                <w:rFonts w:cs="Arial"/>
                <w:b/>
                <w:sz w:val="20"/>
              </w:rPr>
              <w:t xml:space="preserve"> Necessity Criteria: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Cs/>
                <w:i/>
                <w:iCs/>
                <w:sz w:val="20"/>
              </w:rPr>
              <w:t>(</w:t>
            </w:r>
            <w:r w:rsidRPr="00822F3A">
              <w:rPr>
                <w:rFonts w:cs="Arial"/>
                <w:bCs/>
                <w:i/>
                <w:iCs/>
                <w:sz w:val="20"/>
              </w:rPr>
              <w:t>Set by the Mental Health Plan (MHP) per DMH Letter No. 02-01</w:t>
            </w:r>
            <w:r>
              <w:rPr>
                <w:rFonts w:cs="Arial"/>
                <w:bCs/>
                <w:i/>
                <w:iCs/>
                <w:sz w:val="20"/>
              </w:rPr>
              <w:t>)</w:t>
            </w:r>
            <w:r w:rsidRPr="00FC5E3C">
              <w:rPr>
                <w:rFonts w:cs="Arial"/>
                <w:bCs/>
                <w:sz w:val="20"/>
              </w:rPr>
              <w:t xml:space="preserve"> </w:t>
            </w:r>
          </w:p>
          <w:p w14:paraId="50795EF6" w14:textId="77777777" w:rsidR="00A60A91" w:rsidRPr="00FC5E3C" w:rsidRDefault="00A60A91" w:rsidP="00A60A91">
            <w:pPr>
              <w:pStyle w:val="ListParagraph"/>
              <w:numPr>
                <w:ilvl w:val="0"/>
                <w:numId w:val="30"/>
              </w:numPr>
              <w:suppressAutoHyphens/>
              <w:ind w:right="144"/>
              <w:rPr>
                <w:rFonts w:cs="Arial"/>
                <w:sz w:val="20"/>
              </w:rPr>
            </w:pPr>
            <w:r w:rsidRPr="00FC5E3C">
              <w:rPr>
                <w:rFonts w:cs="Arial"/>
                <w:bCs/>
                <w:sz w:val="20"/>
              </w:rPr>
              <w:t xml:space="preserve">Client requires structured Day Services </w:t>
            </w:r>
            <w:proofErr w:type="gramStart"/>
            <w:r w:rsidRPr="00FC5E3C">
              <w:rPr>
                <w:rFonts w:cs="Arial"/>
                <w:bCs/>
                <w:sz w:val="20"/>
              </w:rPr>
              <w:t>in order to</w:t>
            </w:r>
            <w:proofErr w:type="gramEnd"/>
            <w:r w:rsidRPr="00FC5E3C">
              <w:rPr>
                <w:rFonts w:cs="Arial"/>
                <w:bCs/>
                <w:sz w:val="20"/>
              </w:rPr>
              <w:t xml:space="preserve"> move from higher level of care to lower level of care or to prevent deterioration and admission to a higher level of care.</w:t>
            </w:r>
            <w:r>
              <w:rPr>
                <w:rFonts w:cs="Arial"/>
                <w:bCs/>
                <w:sz w:val="20"/>
              </w:rPr>
              <w:t xml:space="preserve"> Describe: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5B3CDB55" w14:textId="77777777" w:rsidR="00A60A91" w:rsidRPr="00FC5E3C" w:rsidRDefault="00A60A91" w:rsidP="00A60A91">
            <w:pPr>
              <w:pStyle w:val="ListParagraph"/>
              <w:suppressAutoHyphens/>
              <w:ind w:right="144"/>
              <w:rPr>
                <w:rFonts w:cs="Arial"/>
                <w:sz w:val="2"/>
                <w:szCs w:val="2"/>
              </w:rPr>
            </w:pPr>
          </w:p>
          <w:p w14:paraId="094E6249" w14:textId="10040DEA" w:rsidR="00A60A91" w:rsidRDefault="00A60A91" w:rsidP="00485D28">
            <w:pPr>
              <w:pStyle w:val="ListParagraph"/>
              <w:numPr>
                <w:ilvl w:val="0"/>
                <w:numId w:val="30"/>
              </w:numPr>
              <w:suppressAutoHyphens/>
              <w:ind w:right="144"/>
              <w:rPr>
                <w:rFonts w:asciiTheme="minorHAnsi" w:hAnsiTheme="minorHAnsi"/>
                <w:b/>
                <w:bCs/>
                <w:szCs w:val="20"/>
              </w:rPr>
            </w:pPr>
            <w:r w:rsidRPr="003E64FE">
              <w:rPr>
                <w:rFonts w:cs="Arial"/>
                <w:b/>
                <w:sz w:val="20"/>
              </w:rPr>
              <w:t>Continuing service request</w:t>
            </w:r>
            <w:r>
              <w:rPr>
                <w:rFonts w:cs="Arial"/>
                <w:b/>
                <w:sz w:val="20"/>
              </w:rPr>
              <w:t>s</w:t>
            </w:r>
            <w:r w:rsidRPr="003E64FE">
              <w:rPr>
                <w:rFonts w:cs="Arial"/>
                <w:b/>
                <w:sz w:val="20"/>
              </w:rPr>
              <w:t xml:space="preserve"> only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3E64FE">
              <w:rPr>
                <w:rFonts w:cs="Arial"/>
                <w:sz w:val="20"/>
              </w:rPr>
              <w:t xml:space="preserve">Current treatment goals have not been met. </w:t>
            </w:r>
            <w:r w:rsidRPr="00A42677">
              <w:rPr>
                <w:rFonts w:cs="Arial"/>
                <w:b/>
                <w:bCs/>
                <w:sz w:val="20"/>
              </w:rPr>
              <w:t>Describe progress</w:t>
            </w:r>
            <w:r w:rsidRPr="003E64FE">
              <w:rPr>
                <w:rFonts w:cs="Arial"/>
                <w:sz w:val="20"/>
              </w:rPr>
              <w:t xml:space="preserve"> toward treatment goals or</w:t>
            </w:r>
            <w:r>
              <w:rPr>
                <w:rFonts w:cs="Arial"/>
                <w:sz w:val="20"/>
              </w:rPr>
              <w:t xml:space="preserve"> how </w:t>
            </w:r>
            <w:r w:rsidRPr="003E64FE">
              <w:rPr>
                <w:rFonts w:cs="Arial"/>
                <w:sz w:val="20"/>
              </w:rPr>
              <w:t>progress</w:t>
            </w:r>
            <w:r>
              <w:rPr>
                <w:rFonts w:cs="Arial"/>
                <w:sz w:val="20"/>
              </w:rPr>
              <w:t xml:space="preserve"> is expected to be </w:t>
            </w:r>
            <w:r w:rsidRPr="003E64FE">
              <w:rPr>
                <w:rFonts w:cs="Arial"/>
                <w:sz w:val="20"/>
              </w:rPr>
              <w:t>made during the next authorization cycle</w:t>
            </w:r>
            <w:r>
              <w:rPr>
                <w:rFonts w:cs="Arial"/>
                <w:sz w:val="20"/>
              </w:rPr>
              <w:t xml:space="preserve">: </w:t>
            </w:r>
            <w:r w:rsidRPr="003E64FE">
              <w:rPr>
                <w:rFonts w:cs="Arial"/>
                <w:sz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bookmarkEnd w:id="6"/>
      <w:bookmarkEnd w:id="7"/>
      <w:tr w:rsidR="00E251D9" w:rsidRPr="00B96A5E" w14:paraId="5727DEC0" w14:textId="77777777" w:rsidTr="00903CD2">
        <w:trPr>
          <w:trHeight w:val="290"/>
        </w:trPr>
        <w:tc>
          <w:tcPr>
            <w:tcW w:w="1159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5" w:themeFillTint="33"/>
          </w:tcPr>
          <w:p w14:paraId="4B8CDF9A" w14:textId="42D56B6A" w:rsidR="007448A0" w:rsidRDefault="00D82A4B" w:rsidP="00A1584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ANCILLARY</w:t>
            </w:r>
            <w:r w:rsidR="007F464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SERVICES</w:t>
            </w:r>
            <w:r w:rsidR="004D17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E251D9">
              <w:rPr>
                <w:rFonts w:asciiTheme="minorHAnsi" w:hAnsiTheme="minorHAnsi"/>
                <w:b/>
                <w:bCs/>
                <w:sz w:val="20"/>
                <w:szCs w:val="20"/>
              </w:rPr>
              <w:t>REQUEST</w:t>
            </w:r>
            <w:r w:rsidR="003B022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(INTERNAL)</w:t>
            </w:r>
          </w:p>
          <w:p w14:paraId="26B05E8C" w14:textId="0DF88DFF" w:rsidR="00E251D9" w:rsidRPr="00B96A5E" w:rsidRDefault="007448A0" w:rsidP="00A1584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STRTP and SPA must request ancillary authorization </w:t>
            </w:r>
            <w:r w:rsidR="0070481D">
              <w:rPr>
                <w:rFonts w:asciiTheme="minorHAnsi" w:hAnsiTheme="minorHAnsi"/>
                <w:b/>
                <w:bCs/>
                <w:sz w:val="20"/>
                <w:szCs w:val="20"/>
              </w:rPr>
              <w:t>if client is going to receive</w:t>
            </w:r>
            <w:r w:rsidR="00A4267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Day </w:t>
            </w:r>
            <w:r w:rsidR="00413BA5">
              <w:rPr>
                <w:rFonts w:asciiTheme="minorHAnsi" w:hAnsiTheme="minorHAnsi"/>
                <w:b/>
                <w:bCs/>
                <w:sz w:val="20"/>
                <w:szCs w:val="20"/>
              </w:rPr>
              <w:t>Services</w:t>
            </w:r>
            <w:r w:rsidR="0070481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and Outpatient Services</w:t>
            </w:r>
            <w:r w:rsidR="00413BA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from the same provider/program</w:t>
            </w:r>
          </w:p>
        </w:tc>
      </w:tr>
      <w:tr w:rsidR="00030E2B" w:rsidRPr="00B96A5E" w14:paraId="550BBCEC" w14:textId="77777777" w:rsidTr="00903CD2">
        <w:trPr>
          <w:trHeight w:val="290"/>
        </w:trPr>
        <w:tc>
          <w:tcPr>
            <w:tcW w:w="1159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5" w:themeFillTint="33"/>
          </w:tcPr>
          <w:p w14:paraId="2761266C" w14:textId="42D29752" w:rsidR="00030E2B" w:rsidRDefault="00B91FC8" w:rsidP="00A1584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STRTP/SPA must submit a stand-alone</w:t>
            </w:r>
            <w:r w:rsidR="004D170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(external)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Ancillary </w:t>
            </w:r>
            <w:r w:rsidR="0070481D" w:rsidRP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>S</w:t>
            </w:r>
            <w:r w:rsidR="00413BA5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pecialty </w:t>
            </w:r>
            <w:r w:rsidR="0070481D" w:rsidRP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>M</w:t>
            </w:r>
            <w:r w:rsidR="00413BA5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ental </w:t>
            </w:r>
            <w:r w:rsidR="0070481D" w:rsidRP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>H</w:t>
            </w:r>
            <w:r w:rsidR="00413BA5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ealth </w:t>
            </w:r>
            <w:r w:rsidR="0070481D" w:rsidRP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>S</w:t>
            </w:r>
            <w:r w:rsidR="00413BA5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>ervices (SMHS)</w:t>
            </w:r>
            <w:r w:rsidR="0070481D" w:rsidRP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P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>Request</w:t>
            </w:r>
            <w:r w:rsidR="0070481D" w:rsidRP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Form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for any client receiving Day Services and </w:t>
            </w:r>
            <w:r w:rsidR="00413BA5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SMHS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from another provider</w:t>
            </w:r>
            <w:r w:rsidR="0070481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/program</w:t>
            </w:r>
          </w:p>
        </w:tc>
      </w:tr>
      <w:tr w:rsidR="00E251D9" w:rsidRPr="00DD6F4C" w14:paraId="5144DDC7" w14:textId="77777777" w:rsidTr="00903CD2">
        <w:trPr>
          <w:trHeight w:val="1910"/>
        </w:trPr>
        <w:tc>
          <w:tcPr>
            <w:tcW w:w="1159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319A24C6" w14:textId="1B5DABF5" w:rsidR="00885643" w:rsidRPr="00885643" w:rsidRDefault="00885643" w:rsidP="00885643">
            <w:pPr>
              <w:spacing w:before="120" w:after="34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Outpatient </w:t>
            </w: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Subunit#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B2A9F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19D032CE" w14:textId="1EEE28A6" w:rsidR="00A1584C" w:rsidRPr="00A42677" w:rsidRDefault="001332F1" w:rsidP="00A42677">
            <w:pPr>
              <w:pStyle w:val="ListParagraph"/>
              <w:numPr>
                <w:ilvl w:val="0"/>
                <w:numId w:val="27"/>
              </w:numPr>
              <w:spacing w:before="120" w:after="34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>SELECT THE AMOUNT OF OUTPATIENT SMHS REQUESTED PER DAY</w:t>
            </w:r>
            <w:r w:rsidR="00E251D9"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(Inclusive of all Individual, Collateral</w:t>
            </w:r>
            <w:r w:rsidR="00A1584C"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, ICC, IHBS </w:t>
            </w:r>
            <w:r w:rsidR="00E251D9"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and Group SMHS provided by Day Service provider </w:t>
            </w:r>
            <w:r w:rsidR="00937627"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>in addition to</w:t>
            </w:r>
            <w:r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Day Program Services</w:t>
            </w:r>
            <w:r w:rsidR="00E251D9"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): </w:t>
            </w:r>
          </w:p>
          <w:p w14:paraId="452504C4" w14:textId="4BCE05C4" w:rsidR="00E251D9" w:rsidRPr="00937627" w:rsidRDefault="00A1584C" w:rsidP="00A42677">
            <w:pPr>
              <w:spacing w:before="120" w:after="120"/>
              <w:ind w:left="360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       </w:t>
            </w:r>
            <w:sdt>
              <w:sdtPr>
                <w:rPr>
                  <w:rFonts w:cs="Arial"/>
                  <w:sz w:val="20"/>
                </w:rPr>
                <w:id w:val="204995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B4BA0">
              <w:rPr>
                <w:rFonts w:cs="Arial"/>
                <w:sz w:val="20"/>
              </w:rPr>
              <w:t xml:space="preserve"> </w:t>
            </w:r>
            <w:r w:rsidR="00937627">
              <w:rPr>
                <w:rFonts w:asciiTheme="minorHAnsi" w:eastAsia="MS Gothic" w:hAnsiTheme="minorHAnsi" w:cstheme="minorHAnsi"/>
                <w:sz w:val="20"/>
                <w:szCs w:val="20"/>
              </w:rPr>
              <w:t>Up to</w:t>
            </w:r>
            <w:r w:rsidR="00E251D9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7E7688">
              <w:rPr>
                <w:rFonts w:cs="Arial"/>
                <w:sz w:val="20"/>
              </w:rPr>
              <w:t>8</w:t>
            </w:r>
            <w:r w:rsidR="007E7688">
              <w:rPr>
                <w:noProof/>
                <w:kern w:val="1"/>
                <w:sz w:val="20"/>
              </w:rPr>
              <w:t xml:space="preserve"> </w:t>
            </w:r>
            <w:r w:rsidR="00E251D9">
              <w:rPr>
                <w:noProof/>
                <w:kern w:val="1"/>
                <w:sz w:val="20"/>
              </w:rPr>
              <w:t>hours per</w:t>
            </w:r>
            <w:r w:rsidR="007E7688">
              <w:rPr>
                <w:noProof/>
                <w:kern w:val="1"/>
                <w:sz w:val="20"/>
              </w:rPr>
              <w:t xml:space="preserve"> day</w:t>
            </w:r>
          </w:p>
          <w:p w14:paraId="43E3F568" w14:textId="6DE5EC7A" w:rsidR="00A42677" w:rsidRPr="00A42677" w:rsidRDefault="00E251D9" w:rsidP="00A42677">
            <w:pPr>
              <w:pStyle w:val="ListParagraph"/>
              <w:numPr>
                <w:ilvl w:val="0"/>
                <w:numId w:val="27"/>
              </w:numPr>
              <w:spacing w:before="120" w:after="120"/>
              <w:ind w:right="115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MEDICAL NECESSITY FOR OUTPATIENT S</w:t>
            </w:r>
            <w:r w:rsidR="00E47D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MHS</w:t>
            </w:r>
            <w:r w:rsidR="00A1584C" w:rsidRPr="00A4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(must s</w:t>
            </w:r>
            <w:r w:rsidRPr="00A4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elect at least one</w:t>
            </w:r>
            <w:r w:rsidR="00A1584C" w:rsidRPr="00A4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): </w:t>
            </w:r>
          </w:p>
          <w:p w14:paraId="77CD17F9" w14:textId="41006FF8" w:rsidR="007448A0" w:rsidRDefault="00A1584C" w:rsidP="003A2030">
            <w:pPr>
              <w:ind w:left="720" w:hanging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       </w:t>
            </w:r>
            <w:sdt>
              <w:sdtPr>
                <w:rPr>
                  <w:rFonts w:cs="Arial"/>
                  <w:sz w:val="20"/>
                </w:rPr>
                <w:id w:val="210206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B4BA0">
              <w:rPr>
                <w:rFonts w:cs="Arial"/>
                <w:sz w:val="20"/>
              </w:rPr>
              <w:t xml:space="preserve"> </w:t>
            </w:r>
            <w:r w:rsidR="00E251D9">
              <w:rPr>
                <w:rFonts w:asciiTheme="minorHAnsi" w:hAnsiTheme="minorHAnsi"/>
                <w:sz w:val="20"/>
                <w:szCs w:val="20"/>
              </w:rPr>
              <w:t xml:space="preserve">Requested service(s) is not available </w:t>
            </w:r>
            <w:r w:rsidR="00707003">
              <w:rPr>
                <w:rFonts w:asciiTheme="minorHAnsi" w:hAnsiTheme="minorHAnsi"/>
                <w:sz w:val="20"/>
                <w:szCs w:val="20"/>
              </w:rPr>
              <w:t>during</w:t>
            </w:r>
            <w:r w:rsidR="00E251D9">
              <w:rPr>
                <w:rFonts w:asciiTheme="minorHAnsi" w:hAnsiTheme="minorHAnsi"/>
                <w:sz w:val="20"/>
                <w:szCs w:val="20"/>
              </w:rPr>
              <w:t xml:space="preserve"> day program</w:t>
            </w:r>
            <w:r w:rsidR="00707003">
              <w:rPr>
                <w:rFonts w:asciiTheme="minorHAnsi" w:hAnsiTheme="minorHAnsi"/>
                <w:sz w:val="20"/>
                <w:szCs w:val="20"/>
              </w:rPr>
              <w:t xml:space="preserve"> hours</w:t>
            </w:r>
            <w:r w:rsidR="00E251D9">
              <w:rPr>
                <w:rFonts w:asciiTheme="minorHAnsi" w:hAnsiTheme="minorHAnsi"/>
                <w:sz w:val="20"/>
                <w:szCs w:val="20"/>
              </w:rPr>
              <w:t>. Describe why service is not available:</w:t>
            </w:r>
            <w:r w:rsidR="003A20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1BC79343" w14:textId="11EF85F8" w:rsidR="00A42677" w:rsidRDefault="007448A0" w:rsidP="00A42677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="00E251D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6E01DB0" w14:textId="0576E842" w:rsidR="007448A0" w:rsidRDefault="00A1584C" w:rsidP="00A42677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3693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B4BA0">
              <w:rPr>
                <w:rFonts w:cs="Arial"/>
                <w:sz w:val="20"/>
              </w:rPr>
              <w:t xml:space="preserve"> </w:t>
            </w:r>
            <w:r w:rsidR="00E251D9">
              <w:rPr>
                <w:rFonts w:asciiTheme="minorHAnsi" w:hAnsiTheme="minorHAnsi"/>
                <w:sz w:val="20"/>
                <w:szCs w:val="20"/>
              </w:rPr>
              <w:t xml:space="preserve">Continuity or transition issues make these services necessary for a limited time. Describe the need: 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02393F01" w14:textId="3B1E3BF9" w:rsidR="00A42677" w:rsidRDefault="007448A0" w:rsidP="00A42677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14:paraId="0C796621" w14:textId="7A3F2CC8" w:rsidR="007448A0" w:rsidRDefault="00A1584C" w:rsidP="00DA60FA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1E381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</w:rPr>
                <w:id w:val="109189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81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E3811">
              <w:rPr>
                <w:rFonts w:cs="Arial"/>
                <w:sz w:val="20"/>
              </w:rPr>
              <w:t xml:space="preserve"> </w:t>
            </w:r>
            <w:r w:rsidR="00E251D9">
              <w:rPr>
                <w:rFonts w:asciiTheme="minorHAnsi" w:hAnsiTheme="minorHAnsi"/>
                <w:sz w:val="20"/>
                <w:szCs w:val="20"/>
              </w:rPr>
              <w:t xml:space="preserve">These concurrent services are essential </w:t>
            </w:r>
            <w:r w:rsidR="00707003">
              <w:rPr>
                <w:rFonts w:asciiTheme="minorHAnsi" w:hAnsiTheme="minorHAnsi"/>
                <w:sz w:val="20"/>
                <w:szCs w:val="20"/>
              </w:rPr>
              <w:t>for</w:t>
            </w:r>
            <w:r w:rsidR="00E251D9">
              <w:rPr>
                <w:rFonts w:asciiTheme="minorHAnsi" w:hAnsiTheme="minorHAnsi"/>
                <w:sz w:val="20"/>
                <w:szCs w:val="20"/>
              </w:rPr>
              <w:t xml:space="preserve"> coordination of care. Describe why services are essential:</w:t>
            </w:r>
            <w:r w:rsidR="003A2030" w:rsidRPr="003E64FE">
              <w:rPr>
                <w:rFonts w:cs="Arial"/>
                <w:sz w:val="20"/>
              </w:rPr>
              <w:t xml:space="preserve"> 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3A2030"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6E6FC77C" w14:textId="00D30973" w:rsidR="00E251D9" w:rsidRPr="00937627" w:rsidRDefault="007448A0" w:rsidP="00DA60FA">
            <w:pPr>
              <w:spacing w:after="120"/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="00E251D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A2030" w:rsidRPr="00DD6F4C" w14:paraId="0845F5DC" w14:textId="77777777" w:rsidTr="008A2ED7">
        <w:trPr>
          <w:trHeight w:val="331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217107D3" w14:textId="77777777" w:rsidR="003A2030" w:rsidRPr="003A2030" w:rsidRDefault="003A2030" w:rsidP="00885643">
            <w:pPr>
              <w:spacing w:before="120" w:after="34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</w:tr>
      <w:tr w:rsidR="00B96A5E" w:rsidRPr="00DD6F4C" w14:paraId="70C9795B" w14:textId="77777777" w:rsidTr="00903CD2">
        <w:trPr>
          <w:trHeight w:val="288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8F3E1"/>
          </w:tcPr>
          <w:p w14:paraId="5AA46BD4" w14:textId="6B2FCCC2" w:rsidR="00B96A5E" w:rsidRPr="00753FA6" w:rsidRDefault="00F50A68" w:rsidP="006A26C5">
            <w:pPr>
              <w:ind w:left="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DAD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CLINICAL REVIEW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3621EF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REPORT: Section 1</w:t>
            </w:r>
            <w:r w:rsidR="00FE17D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4</w:t>
            </w:r>
            <w:r w:rsidRPr="003621EF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of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Interim Mental Health Program Approval for STRTP</w:t>
            </w:r>
          </w:p>
        </w:tc>
      </w:tr>
      <w:tr w:rsidR="00D55046" w:rsidRPr="00DD6F4C" w14:paraId="707B5408" w14:textId="77777777" w:rsidTr="00903CD2">
        <w:trPr>
          <w:trHeight w:val="288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8F3E1"/>
          </w:tcPr>
          <w:p w14:paraId="4F28EF90" w14:textId="6269EB28" w:rsidR="00D55046" w:rsidRPr="00A42DAD" w:rsidRDefault="00F50A68" w:rsidP="006A26C5">
            <w:pPr>
              <w:ind w:left="4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1E1BB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FOR STRTP CONTINUING (90 DAY) REQUESTS ONLY</w:t>
            </w:r>
          </w:p>
        </w:tc>
      </w:tr>
      <w:tr w:rsidR="00B96A5E" w:rsidRPr="00DD6F4C" w14:paraId="4C95FAC2" w14:textId="77777777" w:rsidTr="00903CD2">
        <w:trPr>
          <w:trHeight w:val="241"/>
        </w:trPr>
        <w:tc>
          <w:tcPr>
            <w:tcW w:w="1159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8F3E1"/>
          </w:tcPr>
          <w:p w14:paraId="421E5EAC" w14:textId="185F2342" w:rsidR="00804D12" w:rsidRPr="00A42677" w:rsidRDefault="00A42DAD" w:rsidP="00A42677">
            <w:pPr>
              <w:pStyle w:val="ListParagraph"/>
              <w:numPr>
                <w:ilvl w:val="0"/>
                <w:numId w:val="28"/>
              </w:numPr>
              <w:spacing w:before="120" w:after="120"/>
              <w:ind w:right="266"/>
              <w:rPr>
                <w:rFonts w:asciiTheme="minorHAnsi" w:hAnsiTheme="minorHAnsi"/>
                <w:b/>
                <w:sz w:val="20"/>
                <w:szCs w:val="20"/>
              </w:rPr>
            </w:pPr>
            <w:r w:rsidRPr="00A42677">
              <w:rPr>
                <w:rFonts w:asciiTheme="minorHAnsi" w:hAnsiTheme="minorHAnsi"/>
                <w:b/>
                <w:sz w:val="20"/>
                <w:szCs w:val="20"/>
              </w:rPr>
              <w:t>D</w:t>
            </w:r>
            <w:r w:rsidR="00B96A5E" w:rsidRPr="00A42677">
              <w:rPr>
                <w:rFonts w:asciiTheme="minorHAnsi" w:hAnsiTheme="minorHAnsi"/>
                <w:b/>
                <w:sz w:val="20"/>
                <w:szCs w:val="20"/>
              </w:rPr>
              <w:t>escribe the type and frequency of services that have been provided by the STRTP during</w:t>
            </w:r>
            <w:r w:rsidR="001E3811">
              <w:rPr>
                <w:rFonts w:asciiTheme="minorHAnsi" w:hAnsiTheme="minorHAnsi"/>
                <w:b/>
                <w:sz w:val="20"/>
                <w:szCs w:val="20"/>
              </w:rPr>
              <w:t xml:space="preserve"> the</w:t>
            </w:r>
            <w:r w:rsidR="00B96A5E" w:rsidRPr="00A4267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D3460" w:rsidRPr="00A42677">
              <w:rPr>
                <w:rFonts w:asciiTheme="minorHAnsi" w:hAnsiTheme="minorHAnsi"/>
                <w:b/>
                <w:sz w:val="20"/>
                <w:szCs w:val="20"/>
              </w:rPr>
              <w:t>previous</w:t>
            </w:r>
            <w:r w:rsidRPr="00A42677">
              <w:rPr>
                <w:rFonts w:asciiTheme="minorHAnsi" w:hAnsiTheme="minorHAnsi"/>
                <w:b/>
                <w:sz w:val="20"/>
                <w:szCs w:val="20"/>
              </w:rPr>
              <w:t xml:space="preserve"> 90</w:t>
            </w:r>
            <w:r w:rsidR="00302BAC" w:rsidRPr="00A42677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Pr="00A42677">
              <w:rPr>
                <w:rFonts w:asciiTheme="minorHAnsi" w:hAnsiTheme="minorHAnsi"/>
                <w:b/>
                <w:sz w:val="20"/>
                <w:szCs w:val="20"/>
              </w:rPr>
              <w:t>day</w:t>
            </w:r>
            <w:r w:rsidR="00302BAC" w:rsidRPr="00A42677">
              <w:rPr>
                <w:rFonts w:asciiTheme="minorHAnsi" w:hAnsiTheme="minorHAnsi"/>
                <w:b/>
                <w:sz w:val="20"/>
                <w:szCs w:val="20"/>
              </w:rPr>
              <w:t xml:space="preserve"> review period</w:t>
            </w:r>
            <w:r w:rsidRPr="00A42677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47CEC80F" w14:textId="5FD56BC4" w:rsidR="00804D12" w:rsidRDefault="00804D12" w:rsidP="007448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4539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5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E1E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F5505">
              <w:rPr>
                <w:rFonts w:asciiTheme="minorHAnsi" w:hAnsiTheme="minorHAnsi"/>
                <w:sz w:val="20"/>
                <w:szCs w:val="20"/>
              </w:rPr>
              <w:t xml:space="preserve">Day Services </w:t>
            </w:r>
            <w:r w:rsidRPr="007E1E6D">
              <w:rPr>
                <w:rFonts w:asciiTheme="minorHAnsi" w:hAnsiTheme="minorHAnsi"/>
                <w:sz w:val="20"/>
                <w:szCs w:val="20"/>
              </w:rPr>
              <w:t>- Describe the type and frequency of</w:t>
            </w:r>
            <w:r w:rsidR="00B634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F5505">
              <w:rPr>
                <w:rFonts w:asciiTheme="minorHAnsi" w:hAnsiTheme="minorHAnsi"/>
                <w:sz w:val="20"/>
                <w:szCs w:val="20"/>
              </w:rPr>
              <w:t>Day</w:t>
            </w:r>
            <w:r w:rsidRPr="007E1E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F5505">
              <w:rPr>
                <w:rFonts w:asciiTheme="minorHAnsi" w:hAnsiTheme="minorHAnsi"/>
                <w:sz w:val="20"/>
                <w:szCs w:val="20"/>
              </w:rPr>
              <w:t>S</w:t>
            </w:r>
            <w:r w:rsidRPr="007E1E6D">
              <w:rPr>
                <w:rFonts w:asciiTheme="minorHAnsi" w:hAnsiTheme="minorHAnsi"/>
                <w:sz w:val="20"/>
                <w:szCs w:val="20"/>
              </w:rPr>
              <w:t>ervices provided by the STRTP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during the past 90 days:</w:t>
            </w:r>
          </w:p>
          <w:p w14:paraId="62DDBC0B" w14:textId="2824DE9A" w:rsidR="00804D12" w:rsidRPr="00FF32CE" w:rsidRDefault="00804D12" w:rsidP="009B4BA0">
            <w:pPr>
              <w:ind w:left="99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7E1E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B4BA0" w:rsidRPr="003E64FE">
              <w:rPr>
                <w:rFonts w:cs="Arial"/>
                <w:sz w:val="20"/>
              </w:rPr>
              <w:t xml:space="preserve"> 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57879698" w14:textId="77777777" w:rsidR="007448A0" w:rsidRPr="007E1E6D" w:rsidRDefault="007448A0" w:rsidP="00BF1299">
            <w:pPr>
              <w:spacing w:line="120" w:lineRule="auto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6F83CE9B" w14:textId="5104554B" w:rsidR="00804D12" w:rsidRDefault="00027E6D" w:rsidP="007448A0">
            <w:pPr>
              <w:ind w:left="907" w:right="259" w:hanging="18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4091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F5505">
              <w:rPr>
                <w:rFonts w:asciiTheme="minorHAnsi" w:hAnsiTheme="minorHAnsi"/>
                <w:sz w:val="20"/>
                <w:szCs w:val="20"/>
              </w:rPr>
              <w:t xml:space="preserve"> Ou</w:t>
            </w:r>
            <w:r w:rsidR="00EF5505" w:rsidRPr="007E1E6D">
              <w:rPr>
                <w:rFonts w:asciiTheme="minorHAnsi" w:hAnsiTheme="minorHAnsi"/>
                <w:sz w:val="20"/>
                <w:szCs w:val="20"/>
              </w:rPr>
              <w:t>tpatient Services</w:t>
            </w:r>
            <w:r w:rsidR="00EF5505">
              <w:rPr>
                <w:rFonts w:asciiTheme="minorHAnsi" w:hAnsiTheme="minorHAnsi"/>
                <w:sz w:val="20"/>
                <w:szCs w:val="20"/>
              </w:rPr>
              <w:t xml:space="preserve"> (OP)</w:t>
            </w:r>
            <w:r w:rsidR="00EF5505" w:rsidRPr="007E1E6D">
              <w:rPr>
                <w:rFonts w:asciiTheme="minorHAnsi" w:hAnsiTheme="minorHAnsi"/>
                <w:sz w:val="20"/>
                <w:szCs w:val="20"/>
              </w:rPr>
              <w:t xml:space="preserve"> - Describe the type and frequency of</w:t>
            </w:r>
            <w:r w:rsidR="00EF5505">
              <w:rPr>
                <w:rFonts w:asciiTheme="minorHAnsi" w:hAnsiTheme="minorHAnsi"/>
                <w:sz w:val="20"/>
                <w:szCs w:val="20"/>
              </w:rPr>
              <w:t xml:space="preserve"> OP</w:t>
            </w:r>
            <w:r w:rsidR="00EF5505" w:rsidRPr="007E1E6D">
              <w:rPr>
                <w:rFonts w:asciiTheme="minorHAnsi" w:hAnsiTheme="minorHAnsi"/>
                <w:sz w:val="20"/>
                <w:szCs w:val="20"/>
              </w:rPr>
              <w:t xml:space="preserve"> services provided by the STRTP</w:t>
            </w:r>
            <w:r w:rsidR="00EF5505">
              <w:rPr>
                <w:rFonts w:asciiTheme="minorHAnsi" w:hAnsiTheme="minorHAnsi"/>
                <w:sz w:val="20"/>
                <w:szCs w:val="20"/>
              </w:rPr>
              <w:t xml:space="preserve"> during the past 90 days</w:t>
            </w:r>
            <w:r w:rsidR="00804D12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E99FDA1" w14:textId="53CCAC40" w:rsidR="00804D12" w:rsidRPr="00FF32CE" w:rsidRDefault="00804D12" w:rsidP="009B4BA0">
            <w:pPr>
              <w:ind w:left="907" w:right="259" w:firstLine="83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7E6BDE26" w14:textId="6E865FCA" w:rsidR="00804D12" w:rsidRPr="007E1735" w:rsidRDefault="00804D12" w:rsidP="00A42677">
            <w:pPr>
              <w:pStyle w:val="ListParagraph"/>
              <w:numPr>
                <w:ilvl w:val="0"/>
                <w:numId w:val="28"/>
              </w:num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42677">
              <w:rPr>
                <w:rFonts w:asciiTheme="minorHAnsi" w:hAnsiTheme="minorHAnsi"/>
                <w:b/>
                <w:sz w:val="20"/>
                <w:szCs w:val="20"/>
              </w:rPr>
              <w:t>Describe the impact of these services towards the achievement of Client Plan Goals (</w:t>
            </w:r>
            <w:r w:rsidR="00860511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A42677">
              <w:rPr>
                <w:rFonts w:asciiTheme="minorHAnsi" w:hAnsiTheme="minorHAnsi"/>
                <w:b/>
                <w:sz w:val="20"/>
                <w:szCs w:val="20"/>
              </w:rPr>
              <w:t>nclude progress toward goals of transitioning to lower level of care):</w:t>
            </w:r>
            <w:r w:rsidRPr="00A426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9B4BA0"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56EEB11E" w14:textId="77777777" w:rsidR="007E1735" w:rsidRDefault="007E1735" w:rsidP="007E1735">
            <w:pPr>
              <w:pStyle w:val="ListParagraph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6DAC500" w14:textId="26B3F817" w:rsidR="00121A0E" w:rsidRPr="00CC1A45" w:rsidRDefault="00804D12" w:rsidP="006D45DE">
            <w:pPr>
              <w:pStyle w:val="ListParagraph"/>
              <w:numPr>
                <w:ilvl w:val="0"/>
                <w:numId w:val="28"/>
              </w:num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CC1A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Date of most recent </w:t>
            </w:r>
            <w:r w:rsidR="003621EF" w:rsidRPr="00CC1A45">
              <w:rPr>
                <w:rFonts w:asciiTheme="minorHAnsi" w:hAnsiTheme="minorHAnsi"/>
                <w:b/>
                <w:sz w:val="20"/>
                <w:szCs w:val="20"/>
              </w:rPr>
              <w:t>mental health program staff meeting</w:t>
            </w:r>
            <w:r w:rsidR="00934612" w:rsidRPr="00CC1A45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CC1A45">
              <w:rPr>
                <w:rFonts w:asciiTheme="minorHAnsi" w:hAnsiTheme="minorHAnsi"/>
                <w:b/>
                <w:sz w:val="20"/>
                <w:szCs w:val="20"/>
              </w:rPr>
              <w:t xml:space="preserve"> which must include Head of Service</w:t>
            </w:r>
            <w:r w:rsidR="003621EF" w:rsidRPr="00CC1A45">
              <w:rPr>
                <w:rFonts w:asciiTheme="minorHAnsi" w:hAnsiTheme="minorHAnsi"/>
                <w:b/>
                <w:sz w:val="20"/>
                <w:szCs w:val="20"/>
              </w:rPr>
              <w:t xml:space="preserve"> or </w:t>
            </w:r>
            <w:r w:rsidRPr="00CC1A45">
              <w:rPr>
                <w:rFonts w:asciiTheme="minorHAnsi" w:hAnsiTheme="minorHAnsi"/>
                <w:b/>
                <w:sz w:val="20"/>
                <w:szCs w:val="20"/>
              </w:rPr>
              <w:t>Licensed</w:t>
            </w:r>
            <w:r w:rsidR="003621EF" w:rsidRPr="00CC1A45">
              <w:rPr>
                <w:rFonts w:asciiTheme="minorHAnsi" w:hAnsiTheme="minorHAnsi"/>
                <w:b/>
                <w:sz w:val="20"/>
                <w:szCs w:val="20"/>
              </w:rPr>
              <w:t xml:space="preserve"> or Registered/Waivered</w:t>
            </w:r>
            <w:r w:rsidRPr="00CC1A45">
              <w:rPr>
                <w:rFonts w:asciiTheme="minorHAnsi" w:hAnsiTheme="minorHAnsi"/>
                <w:b/>
                <w:sz w:val="20"/>
                <w:szCs w:val="20"/>
              </w:rPr>
              <w:t xml:space="preserve"> Mental Health Professional</w:t>
            </w:r>
            <w:r w:rsidR="00934612" w:rsidRPr="00CC1A45">
              <w:rPr>
                <w:rFonts w:asciiTheme="minorHAnsi" w:hAnsiTheme="minorHAnsi"/>
                <w:b/>
                <w:sz w:val="20"/>
                <w:szCs w:val="20"/>
              </w:rPr>
              <w:t xml:space="preserve">, where </w:t>
            </w:r>
            <w:r w:rsidR="00BF1299" w:rsidRPr="00CC1A45">
              <w:rPr>
                <w:rFonts w:asciiTheme="minorHAnsi" w:hAnsiTheme="minorHAnsi"/>
                <w:b/>
                <w:sz w:val="20"/>
                <w:szCs w:val="20"/>
              </w:rPr>
              <w:t>diagnosis, mental health progress, treatment planning, and transition planning were</w:t>
            </w:r>
            <w:r w:rsidR="00934612" w:rsidRPr="00CC1A45">
              <w:rPr>
                <w:rFonts w:asciiTheme="minorHAnsi" w:hAnsiTheme="minorHAnsi"/>
                <w:b/>
                <w:sz w:val="20"/>
                <w:szCs w:val="20"/>
              </w:rPr>
              <w:t xml:space="preserve"> discussed </w:t>
            </w:r>
            <w:r w:rsidRPr="00CC1A45">
              <w:rPr>
                <w:rFonts w:asciiTheme="minorHAnsi" w:hAnsiTheme="minorHAnsi"/>
                <w:bCs/>
                <w:sz w:val="20"/>
                <w:szCs w:val="20"/>
              </w:rPr>
              <w:t>(must occur at least every 90 days</w:t>
            </w:r>
            <w:r w:rsidR="00BB2F71" w:rsidRPr="00CC1A45">
              <w:rPr>
                <w:rFonts w:asciiTheme="minorHAnsi" w:hAnsiTheme="minorHAnsi"/>
                <w:bCs/>
                <w:sz w:val="20"/>
                <w:szCs w:val="20"/>
              </w:rPr>
              <w:t xml:space="preserve"> and prior to submittal of DSR</w:t>
            </w:r>
            <w:r w:rsidRPr="00CC1A45">
              <w:rPr>
                <w:rFonts w:asciiTheme="minorHAnsi" w:hAnsiTheme="minorHAnsi"/>
                <w:bCs/>
                <w:sz w:val="20"/>
                <w:szCs w:val="20"/>
              </w:rPr>
              <w:t>):</w:t>
            </w:r>
            <w:r w:rsidRPr="00CC1A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F32CE" w:rsidRPr="00CC1A45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32CE" w:rsidRPr="00CC1A45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FF32CE" w:rsidRPr="00CC1A45">
              <w:rPr>
                <w:rFonts w:ascii="Times New Roman" w:hAnsi="Times New Roman"/>
                <w:sz w:val="20"/>
                <w:u w:val="single"/>
              </w:rPr>
            </w:r>
            <w:r w:rsidR="00FF32CE" w:rsidRPr="00CC1A45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FF32CE" w:rsidRPr="00CC1A45">
              <w:rPr>
                <w:rFonts w:ascii="Times New Roman" w:hAnsi="Times New Roman"/>
                <w:u w:val="single"/>
              </w:rPr>
              <w:t> </w:t>
            </w:r>
            <w:r w:rsidR="00FF32CE" w:rsidRPr="00CC1A45">
              <w:rPr>
                <w:rFonts w:ascii="Times New Roman" w:hAnsi="Times New Roman"/>
                <w:u w:val="single"/>
              </w:rPr>
              <w:t> </w:t>
            </w:r>
            <w:r w:rsidR="00FF32CE" w:rsidRPr="00CC1A45">
              <w:rPr>
                <w:rFonts w:ascii="Times New Roman" w:hAnsi="Times New Roman"/>
                <w:u w:val="single"/>
              </w:rPr>
              <w:t> </w:t>
            </w:r>
            <w:r w:rsidR="00FF32CE" w:rsidRPr="00CC1A45">
              <w:rPr>
                <w:rFonts w:ascii="Times New Roman" w:hAnsi="Times New Roman"/>
                <w:u w:val="single"/>
              </w:rPr>
              <w:t> </w:t>
            </w:r>
            <w:r w:rsidR="00FF32CE" w:rsidRPr="00CC1A45">
              <w:rPr>
                <w:rFonts w:ascii="Times New Roman" w:hAnsi="Times New Roman"/>
                <w:u w:val="single"/>
              </w:rPr>
              <w:t> </w:t>
            </w:r>
            <w:r w:rsidR="00FF32CE" w:rsidRPr="00CC1A45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="007E1735" w:rsidRPr="00CC1A45">
              <w:rPr>
                <w:rFonts w:ascii="Times New Roman" w:hAnsi="Times New Roman"/>
                <w:sz w:val="20"/>
                <w:u w:val="single"/>
              </w:rPr>
              <w:t xml:space="preserve"> </w:t>
            </w:r>
          </w:p>
          <w:p w14:paraId="65330681" w14:textId="77777777" w:rsidR="00BF1299" w:rsidRPr="00CC1A45" w:rsidRDefault="00BF1299" w:rsidP="00BF1299">
            <w:pPr>
              <w:pStyle w:val="List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641CBC4" w14:textId="67F2A8EA" w:rsidR="00BF1299" w:rsidRPr="00CC1A45" w:rsidRDefault="00BF1299" w:rsidP="006D45DE">
            <w:pPr>
              <w:pStyle w:val="ListParagraph"/>
              <w:numPr>
                <w:ilvl w:val="0"/>
                <w:numId w:val="28"/>
              </w:num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CC1A45">
              <w:rPr>
                <w:rFonts w:asciiTheme="minorHAnsi" w:hAnsiTheme="minorHAnsi"/>
                <w:b/>
                <w:sz w:val="20"/>
                <w:szCs w:val="20"/>
              </w:rPr>
              <w:t xml:space="preserve">Date of most recent CFT meeting </w:t>
            </w:r>
            <w:r w:rsidRPr="00CC1A45">
              <w:rPr>
                <w:rFonts w:asciiTheme="minorHAnsi" w:hAnsiTheme="minorHAnsi"/>
                <w:bCs/>
                <w:sz w:val="20"/>
                <w:szCs w:val="20"/>
              </w:rPr>
              <w:t xml:space="preserve">(must occur </w:t>
            </w:r>
            <w:r w:rsidR="00BB2F71" w:rsidRPr="00CC1A45">
              <w:rPr>
                <w:rFonts w:asciiTheme="minorHAnsi" w:hAnsiTheme="minorHAnsi"/>
                <w:bCs/>
                <w:sz w:val="20"/>
                <w:szCs w:val="20"/>
              </w:rPr>
              <w:t xml:space="preserve">at least every 90 days and </w:t>
            </w:r>
            <w:r w:rsidRPr="00CC1A45">
              <w:rPr>
                <w:rFonts w:asciiTheme="minorHAnsi" w:hAnsiTheme="minorHAnsi"/>
                <w:bCs/>
                <w:sz w:val="20"/>
                <w:szCs w:val="20"/>
              </w:rPr>
              <w:t xml:space="preserve">prior to </w:t>
            </w:r>
            <w:r w:rsidR="00BB2F71" w:rsidRPr="00CC1A45">
              <w:rPr>
                <w:rFonts w:asciiTheme="minorHAnsi" w:hAnsiTheme="minorHAnsi"/>
                <w:bCs/>
                <w:sz w:val="20"/>
                <w:szCs w:val="20"/>
              </w:rPr>
              <w:t xml:space="preserve">submittal of </w:t>
            </w:r>
            <w:r w:rsidRPr="00CC1A45">
              <w:rPr>
                <w:rFonts w:asciiTheme="minorHAnsi" w:hAnsiTheme="minorHAnsi"/>
                <w:bCs/>
                <w:sz w:val="20"/>
                <w:szCs w:val="20"/>
              </w:rPr>
              <w:t xml:space="preserve">DSR): </w:t>
            </w:r>
            <w:r w:rsidRPr="00CC1A45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1A45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CC1A45">
              <w:rPr>
                <w:rFonts w:ascii="Times New Roman" w:hAnsi="Times New Roman"/>
                <w:sz w:val="20"/>
                <w:u w:val="single"/>
              </w:rPr>
            </w:r>
            <w:r w:rsidRPr="00CC1A45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CC1A45">
              <w:rPr>
                <w:rFonts w:ascii="Times New Roman" w:hAnsi="Times New Roman"/>
                <w:u w:val="single"/>
              </w:rPr>
              <w:t> </w:t>
            </w:r>
            <w:r w:rsidRPr="00CC1A45">
              <w:rPr>
                <w:rFonts w:ascii="Times New Roman" w:hAnsi="Times New Roman"/>
                <w:u w:val="single"/>
              </w:rPr>
              <w:t> </w:t>
            </w:r>
            <w:r w:rsidRPr="00CC1A45">
              <w:rPr>
                <w:rFonts w:ascii="Times New Roman" w:hAnsi="Times New Roman"/>
                <w:u w:val="single"/>
              </w:rPr>
              <w:t> </w:t>
            </w:r>
            <w:r w:rsidRPr="00CC1A45">
              <w:rPr>
                <w:rFonts w:ascii="Times New Roman" w:hAnsi="Times New Roman"/>
                <w:u w:val="single"/>
              </w:rPr>
              <w:t> </w:t>
            </w:r>
            <w:r w:rsidRPr="00CC1A45">
              <w:rPr>
                <w:rFonts w:ascii="Times New Roman" w:hAnsi="Times New Roman"/>
                <w:u w:val="single"/>
              </w:rPr>
              <w:t> </w:t>
            </w:r>
            <w:r w:rsidRPr="00CC1A45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61C46092" w14:textId="77777777" w:rsidR="00121A0E" w:rsidRPr="00CC1A45" w:rsidRDefault="00121A0E" w:rsidP="00BF1299">
            <w:pPr>
              <w:pStyle w:val="ListParagraph"/>
              <w:spacing w:line="120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1646BB50" w14:textId="5628D6D2" w:rsidR="00121A0E" w:rsidRPr="00CC1A45" w:rsidRDefault="007E1735" w:rsidP="00121A0E">
            <w:pPr>
              <w:pStyle w:val="ListParagraph"/>
              <w:spacing w:before="120"/>
              <w:rPr>
                <w:rFonts w:asciiTheme="minorHAnsi" w:hAnsiTheme="minorHAnsi" w:cstheme="minorHAnsi"/>
                <w:b/>
                <w:bCs/>
                <w:color w:val="auto"/>
                <w:spacing w:val="-2"/>
                <w:kern w:val="2"/>
                <w:sz w:val="20"/>
                <w:szCs w:val="20"/>
              </w:rPr>
            </w:pPr>
            <w:r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The CFT</w:t>
            </w:r>
            <w:r w:rsidR="00121A0E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/</w:t>
            </w:r>
            <w:r w:rsidR="003621EF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mental health program staff</w:t>
            </w:r>
            <w:r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agree that the </w:t>
            </w:r>
            <w:r w:rsidRPr="00CC1A45">
              <w:rPr>
                <w:rFonts w:asciiTheme="minorHAnsi" w:hAnsiTheme="minorHAnsi" w:cstheme="minorHAnsi"/>
                <w:b/>
                <w:bCs/>
                <w:color w:val="auto"/>
                <w:spacing w:val="-2"/>
                <w:kern w:val="2"/>
                <w:sz w:val="20"/>
                <w:szCs w:val="20"/>
              </w:rPr>
              <w:t xml:space="preserve">STRTP continues to meet the specific therapeutic needs of the youth:  </w:t>
            </w:r>
          </w:p>
          <w:p w14:paraId="6DBA91BA" w14:textId="3E9AC611" w:rsidR="007E1735" w:rsidRPr="00CC1A45" w:rsidRDefault="00027E6D" w:rsidP="00121A0E">
            <w:pPr>
              <w:pStyle w:val="ListParagraph"/>
              <w:spacing w:before="120"/>
              <w:rPr>
                <w:rFonts w:ascii="Times New Roman" w:hAnsi="Times New Roman"/>
                <w:color w:val="auto"/>
                <w:sz w:val="20"/>
                <w:u w:val="single"/>
              </w:rPr>
            </w:pPr>
            <w:sdt>
              <w:sdtPr>
                <w:rPr>
                  <w:rFonts w:asciiTheme="minorHAnsi" w:hAnsiTheme="minorHAnsi"/>
                  <w:color w:val="auto"/>
                  <w:sz w:val="20"/>
                  <w:szCs w:val="20"/>
                </w:rPr>
                <w:id w:val="-184431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A0E" w:rsidRPr="00CC1A4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1A0E" w:rsidRPr="00CC1A45">
              <w:rPr>
                <w:rFonts w:asciiTheme="minorHAnsi" w:hAnsiTheme="minorHAnsi" w:cstheme="minorHAnsi"/>
                <w:b/>
                <w:bCs/>
                <w:color w:val="auto"/>
                <w:spacing w:val="-2"/>
                <w:kern w:val="2"/>
                <w:sz w:val="20"/>
                <w:szCs w:val="20"/>
              </w:rPr>
              <w:t xml:space="preserve"> </w:t>
            </w:r>
            <w:r w:rsidR="007E1735" w:rsidRPr="00CC1A45">
              <w:rPr>
                <w:rFonts w:asciiTheme="minorHAnsi" w:hAnsiTheme="minorHAnsi" w:cstheme="minorHAnsi"/>
                <w:b/>
                <w:bCs/>
                <w:color w:val="auto"/>
                <w:spacing w:val="-2"/>
                <w:kern w:val="2"/>
                <w:sz w:val="20"/>
                <w:szCs w:val="20"/>
              </w:rPr>
              <w:t xml:space="preserve">Yes </w:t>
            </w:r>
            <w:r w:rsidR="00121A0E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auto"/>
                  <w:sz w:val="20"/>
                  <w:szCs w:val="20"/>
                </w:rPr>
                <w:id w:val="-118119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99" w:rsidRPr="00CC1A4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1A0E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E1735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No </w:t>
            </w:r>
            <w:r w:rsidR="00121A0E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auto"/>
                  <w:sz w:val="20"/>
                  <w:szCs w:val="20"/>
                </w:rPr>
                <w:id w:val="-7762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A0E" w:rsidRPr="00CC1A4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1A0E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E1735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Other</w:t>
            </w:r>
            <w:r w:rsidR="00121A0E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E1735"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instrText xml:space="preserve"> FORMTEXT </w:instrText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fldChar w:fldCharType="separate"/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t> </w:t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t> </w:t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t> </w:t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t> </w:t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t> </w:t>
            </w:r>
            <w:r w:rsidR="009B1004" w:rsidRPr="00CC1A45">
              <w:rPr>
                <w:rFonts w:ascii="Times New Roman" w:hAnsi="Times New Roman"/>
                <w:color w:val="auto"/>
                <w:sz w:val="20"/>
                <w:u w:val="single"/>
              </w:rPr>
              <w:fldChar w:fldCharType="end"/>
            </w:r>
          </w:p>
          <w:p w14:paraId="0FBDB8BC" w14:textId="77777777" w:rsidR="00BF1299" w:rsidRPr="00CC1A45" w:rsidRDefault="00BF1299" w:rsidP="00BF1299">
            <w:pPr>
              <w:pStyle w:val="ListParagraph"/>
              <w:spacing w:before="120" w:line="120" w:lineRule="auto"/>
              <w:rPr>
                <w:rFonts w:ascii="Times New Roman" w:hAnsi="Times New Roman"/>
                <w:sz w:val="20"/>
                <w:u w:val="single"/>
              </w:rPr>
            </w:pPr>
          </w:p>
          <w:p w14:paraId="3D20B404" w14:textId="388BB3FE" w:rsidR="009B1004" w:rsidRDefault="00BF1299" w:rsidP="00BF1299">
            <w:pPr>
              <w:pStyle w:val="ListParagraph"/>
              <w:spacing w:before="12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CC1A45">
              <w:rPr>
                <w:rFonts w:asciiTheme="minorHAnsi" w:hAnsiTheme="minorHAnsi" w:cstheme="minorHAnsi"/>
                <w:b/>
                <w:bCs/>
                <w:sz w:val="20"/>
              </w:rPr>
              <w:t>The CFT</w:t>
            </w:r>
            <w:r w:rsidR="00BB35F1" w:rsidRPr="00CC1A45">
              <w:rPr>
                <w:rFonts w:asciiTheme="minorHAnsi" w:hAnsiTheme="minorHAnsi" w:cstheme="minorHAnsi"/>
                <w:b/>
                <w:bCs/>
                <w:sz w:val="20"/>
              </w:rPr>
              <w:t xml:space="preserve"> Meeting</w:t>
            </w:r>
            <w:r w:rsidRPr="00CC1A45">
              <w:rPr>
                <w:rFonts w:asciiTheme="minorHAnsi" w:hAnsiTheme="minorHAnsi" w:cstheme="minorHAnsi"/>
                <w:b/>
                <w:bCs/>
                <w:sz w:val="20"/>
              </w:rPr>
              <w:t xml:space="preserve"> Summary and Action Plan is available based on UM reviewer </w:t>
            </w:r>
            <w:r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request:</w:t>
            </w:r>
            <w:r w:rsidRPr="00CC1A4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auto"/>
                  <w:sz w:val="20"/>
                  <w:szCs w:val="20"/>
                </w:rPr>
                <w:id w:val="-21034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A4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C1A45">
              <w:rPr>
                <w:rFonts w:asciiTheme="minorHAnsi" w:hAnsiTheme="minorHAnsi" w:cstheme="minorHAnsi"/>
                <w:b/>
                <w:bCs/>
                <w:color w:val="auto"/>
                <w:spacing w:val="-2"/>
                <w:kern w:val="2"/>
                <w:sz w:val="20"/>
                <w:szCs w:val="20"/>
              </w:rPr>
              <w:t xml:space="preserve"> Yes </w:t>
            </w:r>
            <w:r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auto"/>
                  <w:sz w:val="20"/>
                  <w:szCs w:val="20"/>
                </w:rPr>
                <w:id w:val="161848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A4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C1A4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No</w:t>
            </w:r>
            <w:r w:rsidRPr="00BF129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    </w:t>
            </w:r>
          </w:p>
          <w:p w14:paraId="507E443A" w14:textId="77777777" w:rsidR="00BF1299" w:rsidRPr="00BF1299" w:rsidRDefault="00BF1299" w:rsidP="00BF1299">
            <w:pPr>
              <w:pStyle w:val="ListParagraph"/>
              <w:spacing w:before="120"/>
              <w:rPr>
                <w:rFonts w:ascii="Times New Roman" w:hAnsi="Times New Roman"/>
                <w:sz w:val="20"/>
                <w:u w:val="single"/>
              </w:rPr>
            </w:pPr>
          </w:p>
          <w:p w14:paraId="64214D19" w14:textId="61F5DC72" w:rsidR="00804D12" w:rsidRPr="00465CEB" w:rsidRDefault="00804D12" w:rsidP="00A42677">
            <w:pPr>
              <w:pStyle w:val="ListParagraph"/>
              <w:numPr>
                <w:ilvl w:val="0"/>
                <w:numId w:val="28"/>
              </w:numPr>
              <w:spacing w:before="120" w:after="115"/>
              <w:rPr>
                <w:rFonts w:asciiTheme="minorHAnsi" w:hAnsiTheme="minorHAnsi"/>
                <w:b/>
                <w:sz w:val="20"/>
                <w:szCs w:val="20"/>
              </w:rPr>
            </w:pPr>
            <w:r w:rsidRPr="00465CEB">
              <w:rPr>
                <w:rFonts w:asciiTheme="minorHAnsi" w:hAnsiTheme="minorHAnsi"/>
                <w:b/>
                <w:bCs/>
                <w:sz w:val="20"/>
                <w:szCs w:val="20"/>
              </w:rPr>
              <w:t>Clinical Review Recommendation</w:t>
            </w:r>
            <w:r w:rsidRPr="00465CEB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6107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65CEB">
              <w:rPr>
                <w:rFonts w:asciiTheme="minorHAnsi" w:hAnsiTheme="minorHAnsi"/>
                <w:sz w:val="20"/>
                <w:szCs w:val="20"/>
              </w:rPr>
              <w:t xml:space="preserve">Continued treatment in STRTP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3622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65CEB">
              <w:rPr>
                <w:rFonts w:asciiTheme="minorHAnsi" w:hAnsiTheme="minorHAnsi"/>
                <w:sz w:val="20"/>
                <w:szCs w:val="20"/>
              </w:rPr>
              <w:t>Transition from the STRTP</w:t>
            </w:r>
            <w:r w:rsidR="0029732A">
              <w:rPr>
                <w:rFonts w:asciiTheme="minorHAnsi" w:hAnsiTheme="minorHAnsi"/>
                <w:sz w:val="20"/>
                <w:szCs w:val="20"/>
              </w:rPr>
              <w:t xml:space="preserve">, include transition recommendation </w:t>
            </w:r>
            <w:r w:rsidRPr="00465C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465CEB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FF32CE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Pr="00465CE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45471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65CEB">
              <w:rPr>
                <w:rFonts w:asciiTheme="minorHAnsi" w:hAnsiTheme="minorHAnsi"/>
                <w:sz w:val="20"/>
                <w:szCs w:val="20"/>
              </w:rPr>
              <w:t xml:space="preserve"> Other 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="00C72802"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0AA3E507" w14:textId="258FD57B" w:rsidR="00804D12" w:rsidRPr="00804D12" w:rsidRDefault="00804D12" w:rsidP="00804D12">
            <w:pPr>
              <w:pStyle w:val="ListParagraph"/>
              <w:numPr>
                <w:ilvl w:val="0"/>
                <w:numId w:val="22"/>
              </w:numPr>
              <w:spacing w:before="120" w:after="11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7983">
              <w:rPr>
                <w:rFonts w:asciiTheme="minorHAnsi" w:hAnsiTheme="minorHAnsi"/>
                <w:b/>
                <w:sz w:val="20"/>
                <w:szCs w:val="20"/>
              </w:rPr>
              <w:t xml:space="preserve">Recommendation for transition or continued treatment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must</w:t>
            </w:r>
            <w:r w:rsidRPr="00E87983">
              <w:rPr>
                <w:rFonts w:asciiTheme="minorHAnsi" w:hAnsiTheme="minorHAnsi"/>
                <w:b/>
                <w:sz w:val="20"/>
                <w:szCs w:val="20"/>
              </w:rPr>
              <w:t xml:space="preserve"> be supported in client record and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87983">
              <w:rPr>
                <w:rFonts w:asciiTheme="minorHAnsi" w:hAnsiTheme="minorHAnsi"/>
                <w:b/>
                <w:sz w:val="20"/>
                <w:szCs w:val="20"/>
              </w:rPr>
              <w:t>CFT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documentation</w:t>
            </w:r>
          </w:p>
        </w:tc>
      </w:tr>
      <w:bookmarkEnd w:id="3"/>
    </w:tbl>
    <w:p w14:paraId="508E7307" w14:textId="08C09A5B" w:rsidR="00E40329" w:rsidRDefault="00E40329" w:rsidP="0057160E">
      <w:pPr>
        <w:tabs>
          <w:tab w:val="right" w:pos="8955"/>
        </w:tabs>
        <w:spacing w:after="110"/>
        <w:rPr>
          <w:b/>
          <w:sz w:val="1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E0692" w14:paraId="1077426C" w14:textId="77777777" w:rsidTr="009E0692">
        <w:tc>
          <w:tcPr>
            <w:tcW w:w="5395" w:type="dxa"/>
            <w:tcBorders>
              <w:top w:val="nil"/>
              <w:bottom w:val="nil"/>
            </w:tcBorders>
          </w:tcPr>
          <w:p w14:paraId="16C95A0E" w14:textId="77777777" w:rsid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 xml:space="preserve">Program Clinician (Print): </w:t>
            </w:r>
            <w:r w:rsidRPr="005272EC">
              <w:rPr>
                <w:rFonts w:asciiTheme="minorHAnsi" w:hAnsiTheme="minorHAnsi"/>
              </w:rPr>
              <w:t xml:space="preserve"> 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  <w:r w:rsidRPr="005272EC">
              <w:rPr>
                <w:rFonts w:asciiTheme="minorHAnsi" w:hAnsiTheme="minorHAnsi"/>
              </w:rPr>
              <w:t xml:space="preserve">                                   </w:t>
            </w:r>
            <w:r w:rsidRPr="005272EC">
              <w:rPr>
                <w:b/>
              </w:rPr>
              <w:t xml:space="preserve"> </w:t>
            </w:r>
          </w:p>
          <w:p w14:paraId="023AF754" w14:textId="77777777" w:rsid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 xml:space="preserve">Signature: ______________________________________ </w:t>
            </w:r>
          </w:p>
          <w:p w14:paraId="58F20892" w14:textId="77777777" w:rsidR="009E0692" w:rsidRDefault="009E0692" w:rsidP="0057160E">
            <w:pPr>
              <w:tabs>
                <w:tab w:val="right" w:pos="8955"/>
              </w:tabs>
              <w:spacing w:after="110"/>
              <w:rPr>
                <w:rFonts w:asciiTheme="minorHAnsi" w:hAnsiTheme="minorHAnsi"/>
              </w:rPr>
            </w:pPr>
            <w:r w:rsidRPr="005272EC">
              <w:rPr>
                <w:b/>
              </w:rPr>
              <w:t xml:space="preserve">Licensed Clinician (Print):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  <w:r w:rsidRPr="005272EC">
              <w:rPr>
                <w:rFonts w:asciiTheme="minorHAnsi" w:hAnsiTheme="minorHAnsi"/>
              </w:rPr>
              <w:t xml:space="preserve">            </w:t>
            </w:r>
          </w:p>
          <w:p w14:paraId="30D266B1" w14:textId="1F2B1954" w:rsidR="009E0692" w:rsidRP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>
              <w:rPr>
                <w:b/>
              </w:rPr>
              <w:t>Co-</w:t>
            </w:r>
            <w:r w:rsidRPr="005272EC">
              <w:rPr>
                <w:b/>
              </w:rPr>
              <w:t>Signature: __________________________________</w:t>
            </w:r>
            <w:r>
              <w:rPr>
                <w:b/>
              </w:rPr>
              <w:t>_</w:t>
            </w:r>
            <w:r w:rsidRPr="005272EC">
              <w:rPr>
                <w:b/>
              </w:rPr>
              <w:t xml:space="preserve">          </w:t>
            </w:r>
          </w:p>
        </w:tc>
        <w:tc>
          <w:tcPr>
            <w:tcW w:w="5395" w:type="dxa"/>
            <w:tcBorders>
              <w:top w:val="nil"/>
              <w:bottom w:val="nil"/>
            </w:tcBorders>
          </w:tcPr>
          <w:p w14:paraId="1BC90469" w14:textId="588F412F" w:rsid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>Credentials:</w:t>
            </w:r>
            <w:r>
              <w:rPr>
                <w:b/>
              </w:rPr>
              <w:t xml:space="preserve">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5B1B8A67" w14:textId="77777777" w:rsid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 xml:space="preserve">Date: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  <w:r w:rsidRPr="005272EC">
              <w:rPr>
                <w:b/>
              </w:rPr>
              <w:t xml:space="preserve"> </w:t>
            </w:r>
          </w:p>
          <w:p w14:paraId="1A3A5346" w14:textId="77777777" w:rsidR="009E0692" w:rsidRDefault="009E0692" w:rsidP="009E0692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>Credentials:</w:t>
            </w:r>
            <w:r>
              <w:rPr>
                <w:b/>
              </w:rPr>
              <w:t xml:space="preserve">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12BA4F0C" w14:textId="4A9974AD" w:rsidR="009E0692" w:rsidRDefault="009E0692" w:rsidP="009E0692">
            <w:pPr>
              <w:tabs>
                <w:tab w:val="right" w:pos="8955"/>
              </w:tabs>
              <w:spacing w:after="110"/>
              <w:rPr>
                <w:b/>
                <w:sz w:val="18"/>
              </w:rPr>
            </w:pPr>
            <w:r w:rsidRPr="005272EC">
              <w:rPr>
                <w:b/>
              </w:rPr>
              <w:t xml:space="preserve">Date: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</w:tbl>
    <w:p w14:paraId="6899BB37" w14:textId="293AFBF4" w:rsidR="00494914" w:rsidRPr="005272EC" w:rsidRDefault="00494914" w:rsidP="00494914">
      <w:pPr>
        <w:pStyle w:val="ListParagraph"/>
        <w:numPr>
          <w:ilvl w:val="0"/>
          <w:numId w:val="22"/>
        </w:numPr>
        <w:tabs>
          <w:tab w:val="right" w:pos="8955"/>
        </w:tabs>
        <w:spacing w:after="110"/>
        <w:rPr>
          <w:b/>
        </w:rPr>
      </w:pPr>
      <w:r w:rsidRPr="005272EC">
        <w:rPr>
          <w:b/>
        </w:rPr>
        <w:t>Co-Signature required if Program Clinician is not a Licensed Mental Health Professional</w:t>
      </w:r>
    </w:p>
    <w:p w14:paraId="10B714AD" w14:textId="5DBCEF17" w:rsidR="00711633" w:rsidRDefault="00711633" w:rsidP="00935B77">
      <w:pPr>
        <w:tabs>
          <w:tab w:val="right" w:pos="8955"/>
        </w:tabs>
        <w:spacing w:after="110"/>
        <w:rPr>
          <w:rFonts w:eastAsia="Times New Roman"/>
          <w:b/>
          <w:color w:val="2F5496" w:themeColor="accent1" w:themeShade="BF"/>
          <w:sz w:val="24"/>
        </w:rPr>
      </w:pPr>
    </w:p>
    <w:p w14:paraId="27E323D3" w14:textId="6CFC02EC" w:rsidR="00AE19AC" w:rsidRPr="00AE19AC" w:rsidRDefault="00AF3F02" w:rsidP="00D821A3">
      <w:pPr>
        <w:tabs>
          <w:tab w:val="right" w:pos="8955"/>
        </w:tabs>
        <w:spacing w:after="110"/>
        <w:jc w:val="center"/>
        <w:rPr>
          <w:b/>
          <w:bCs/>
          <w:color w:val="auto"/>
          <w:sz w:val="6"/>
          <w:szCs w:val="6"/>
        </w:rPr>
      </w:pPr>
      <w:r>
        <w:rPr>
          <w:rFonts w:asciiTheme="minorHAnsi" w:hAnsiTheme="minorHAnsi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A1BC7" wp14:editId="30C7B410">
                <wp:simplePos x="0" y="0"/>
                <wp:positionH relativeFrom="column">
                  <wp:posOffset>-215660</wp:posOffset>
                </wp:positionH>
                <wp:positionV relativeFrom="paragraph">
                  <wp:posOffset>1001934</wp:posOffset>
                </wp:positionV>
                <wp:extent cx="7324725" cy="6598597"/>
                <wp:effectExtent l="0" t="0" r="28575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6598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8855C" id="Rectangle 11" o:spid="_x0000_s1026" style="position:absolute;margin-left:-17pt;margin-top:78.9pt;width:576.75pt;height:51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" filled="f" strokecolor="black [3213]"/>
            </w:pict>
          </mc:Fallback>
        </mc:AlternateContent>
      </w:r>
      <w:r w:rsidR="00D42119" w:rsidRPr="00D821A3">
        <w:rPr>
          <w:rFonts w:eastAsia="Times New Roman"/>
          <w:b/>
          <w:noProof/>
          <w:color w:val="2F5496" w:themeColor="accent1" w:themeShade="BF"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C9C1FAC" wp14:editId="67E830F0">
                <wp:simplePos x="0" y="0"/>
                <wp:positionH relativeFrom="column">
                  <wp:posOffset>-219075</wp:posOffset>
                </wp:positionH>
                <wp:positionV relativeFrom="paragraph">
                  <wp:posOffset>182245</wp:posOffset>
                </wp:positionV>
                <wp:extent cx="7324725" cy="819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C234" w14:textId="035B9538" w:rsidR="00D821A3" w:rsidRPr="00BC6366" w:rsidRDefault="00561823" w:rsidP="00D821A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D821A3" w:rsidRPr="00D821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OPTUM USE ONLY</w:t>
                            </w:r>
                          </w:p>
                          <w:p w14:paraId="1DEC0EF2" w14:textId="444B554A" w:rsidR="00D821A3" w:rsidRPr="00BC6366" w:rsidRDefault="00BC6366" w:rsidP="00D821A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21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Optum completes and retains. Within 5 business days of Optum receipt, authorization determination status will be viewable to the requesting provider in the CCBH Cli</w:t>
                            </w:r>
                            <w:r w:rsidR="008A6C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nicians Home Page Authorizations Tab.</w:t>
                            </w:r>
                            <w:r w:rsidRPr="00D421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C1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14.35pt;width:576.75pt;height:6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" fillcolor="#f2f2f2 [3052]" strokecolor="black [3213]">
                <v:textbox>
                  <w:txbxContent>
                    <w:p w14:paraId="24F3C234" w14:textId="035B9538" w:rsidR="00D821A3" w:rsidRPr="00BC6366" w:rsidRDefault="00561823" w:rsidP="00D821A3">
                      <w:pPr>
                        <w:pStyle w:val="NoSpacing"/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="00D821A3" w:rsidRPr="00D821A3">
                        <w:rPr>
                          <w:b/>
                          <w:bCs/>
                          <w:sz w:val="24"/>
                          <w:szCs w:val="24"/>
                        </w:rPr>
                        <w:t>OPTUM USE ONLY</w:t>
                      </w:r>
                    </w:p>
                    <w:p w14:paraId="1DEC0EF2" w14:textId="444B554A" w:rsidR="00D821A3" w:rsidRPr="00BC6366" w:rsidRDefault="00BC6366" w:rsidP="00D821A3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D4211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Optum completes and retains. Within 5 business days of Optum receipt, authorization determination status will be viewable to the requesting provider in the CCBH Cli</w:t>
                      </w:r>
                      <w:r w:rsidR="008A6C23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nicians Home Page Authorizations Tab.</w:t>
                      </w:r>
                      <w:r w:rsidRPr="00D4211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8" w:name="_Hlk21069151"/>
    </w:p>
    <w:p w14:paraId="4DB51E4E" w14:textId="62EA4C72" w:rsidR="00737515" w:rsidRPr="00737515" w:rsidRDefault="00AF3F02" w:rsidP="00737515">
      <w:pPr>
        <w:pStyle w:val="NoSpacing"/>
        <w:rPr>
          <w:sz w:val="12"/>
          <w:szCs w:val="12"/>
        </w:rPr>
      </w:pPr>
      <w:r>
        <w:rPr>
          <w:rFonts w:asciiTheme="minorHAnsi" w:hAnsiTheme="minorHAnsi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EC9E346" wp14:editId="1F48B862">
                <wp:simplePos x="0" y="0"/>
                <wp:positionH relativeFrom="column">
                  <wp:posOffset>-215265</wp:posOffset>
                </wp:positionH>
                <wp:positionV relativeFrom="paragraph">
                  <wp:posOffset>1080135</wp:posOffset>
                </wp:positionV>
                <wp:extent cx="732472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371600"/>
                        </a:xfrm>
                        <a:prstGeom prst="rect">
                          <a:avLst/>
                        </a:prstGeom>
                        <a:solidFill>
                          <a:srgbClr val="FBE6D9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7A467" id="Rectangle 9" o:spid="_x0000_s1026" style="position:absolute;margin-left:-16.95pt;margin-top:85.05pt;width:576.75pt;height:10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" fillcolor="#fbe6d9" strokecolor="black [3213]"/>
            </w:pict>
          </mc:Fallback>
        </mc:AlternateContent>
      </w:r>
    </w:p>
    <w:p w14:paraId="53BBF4ED" w14:textId="77777777" w:rsidR="00AF3F02" w:rsidRPr="00AF3F02" w:rsidRDefault="00AF3F02" w:rsidP="00B830D1">
      <w:pPr>
        <w:jc w:val="center"/>
        <w:rPr>
          <w:b/>
          <w:bCs/>
          <w:color w:val="auto"/>
          <w:sz w:val="2"/>
          <w:szCs w:val="2"/>
        </w:rPr>
      </w:pPr>
    </w:p>
    <w:p w14:paraId="5EDB7CFF" w14:textId="3F70BB9D" w:rsidR="00BA7E12" w:rsidRPr="002905A3" w:rsidRDefault="00D42119" w:rsidP="00B830D1">
      <w:pPr>
        <w:jc w:val="center"/>
        <w:rPr>
          <w:b/>
          <w:bCs/>
          <w:i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DAY SERVICES PRIOR </w:t>
      </w:r>
      <w:r w:rsidR="00BA7E12" w:rsidRPr="002905A3">
        <w:rPr>
          <w:b/>
          <w:bCs/>
          <w:color w:val="auto"/>
          <w:sz w:val="24"/>
          <w:szCs w:val="24"/>
        </w:rPr>
        <w:t>AUTHORIZATION DETERMINATION</w:t>
      </w:r>
    </w:p>
    <w:p w14:paraId="1C142D2A" w14:textId="7E50801F" w:rsidR="00BA7E12" w:rsidRPr="002905A3" w:rsidRDefault="00BA7E12" w:rsidP="00B830D1">
      <w:pPr>
        <w:ind w:left="90"/>
        <w:rPr>
          <w:b/>
          <w:bCs/>
          <w:i/>
          <w:color w:val="auto"/>
          <w:sz w:val="20"/>
          <w:szCs w:val="20"/>
        </w:rPr>
      </w:pPr>
      <w:r w:rsidRPr="002905A3">
        <w:rPr>
          <w:rFonts w:ascii="MS Gothic" w:eastAsia="MS Gothic" w:hAnsi="MS Gothic" w:cs="MS Gothic" w:hint="eastAsia"/>
          <w:b/>
          <w:bCs/>
          <w:color w:val="auto"/>
          <w:sz w:val="20"/>
          <w:szCs w:val="20"/>
        </w:rPr>
        <w:t>☐</w:t>
      </w:r>
      <w:r w:rsidRPr="002905A3">
        <w:rPr>
          <w:rFonts w:ascii="MS Gothic" w:eastAsia="MS Gothic" w:hAnsi="MS Gothic" w:cs="MS Gothic" w:hint="eastAsia"/>
          <w:color w:val="auto"/>
          <w:sz w:val="20"/>
          <w:szCs w:val="20"/>
        </w:rPr>
        <w:t xml:space="preserve"> </w:t>
      </w:r>
      <w:r w:rsidRPr="002905A3">
        <w:rPr>
          <w:b/>
          <w:bCs/>
          <w:color w:val="auto"/>
          <w:sz w:val="20"/>
          <w:szCs w:val="20"/>
        </w:rPr>
        <w:t>Day Services scope, amount and duration authorized:   START DATE:_____________END DATE: _____________</w:t>
      </w:r>
    </w:p>
    <w:p w14:paraId="4D1565AB" w14:textId="3642CA67" w:rsidR="00BA7E12" w:rsidRPr="002905A3" w:rsidRDefault="00BA7E12" w:rsidP="00FC63B5">
      <w:pPr>
        <w:pStyle w:val="NoSpacing"/>
        <w:ind w:left="360" w:hanging="270"/>
        <w:rPr>
          <w:b/>
          <w:bCs/>
          <w:i/>
          <w:color w:val="auto"/>
          <w:sz w:val="20"/>
          <w:szCs w:val="20"/>
        </w:rPr>
      </w:pPr>
      <w:r w:rsidRPr="002905A3">
        <w:rPr>
          <w:color w:val="auto"/>
          <w:sz w:val="20"/>
          <w:szCs w:val="20"/>
        </w:rPr>
        <w:t xml:space="preserve">       </w:t>
      </w:r>
      <w:r w:rsidRPr="002905A3">
        <w:rPr>
          <w:b/>
          <w:bCs/>
          <w:color w:val="auto"/>
          <w:sz w:val="20"/>
          <w:szCs w:val="20"/>
        </w:rPr>
        <w:t xml:space="preserve">Day Service request is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b/>
          <w:bCs/>
          <w:color w:val="auto"/>
          <w:sz w:val="20"/>
          <w:szCs w:val="20"/>
        </w:rPr>
        <w:t xml:space="preserve"> denied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b/>
          <w:bCs/>
          <w:color w:val="auto"/>
          <w:sz w:val="20"/>
          <w:szCs w:val="20"/>
        </w:rPr>
        <w:t xml:space="preserve"> modified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b/>
          <w:bCs/>
          <w:color w:val="auto"/>
          <w:sz w:val="20"/>
          <w:szCs w:val="20"/>
        </w:rPr>
        <w:t xml:space="preserve"> reduced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b/>
          <w:bCs/>
          <w:color w:val="auto"/>
          <w:sz w:val="20"/>
          <w:szCs w:val="20"/>
        </w:rPr>
        <w:t xml:space="preserve"> terminated or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b/>
          <w:bCs/>
          <w:color w:val="auto"/>
          <w:sz w:val="20"/>
          <w:szCs w:val="20"/>
        </w:rPr>
        <w:t xml:space="preserve"> suspended </w:t>
      </w:r>
    </w:p>
    <w:p w14:paraId="48EA40EA" w14:textId="63106D29" w:rsidR="00BA7E12" w:rsidRPr="002905A3" w:rsidRDefault="00BA7E12" w:rsidP="00FC63B5">
      <w:pPr>
        <w:pStyle w:val="NoSpacing"/>
        <w:ind w:left="360" w:hanging="270"/>
        <w:rPr>
          <w:b/>
          <w:bCs/>
          <w:i/>
          <w:color w:val="auto"/>
          <w:sz w:val="20"/>
          <w:szCs w:val="20"/>
        </w:rPr>
      </w:pPr>
      <w:r w:rsidRPr="002905A3">
        <w:rPr>
          <w:b/>
          <w:bCs/>
          <w:color w:val="auto"/>
          <w:sz w:val="20"/>
          <w:szCs w:val="20"/>
        </w:rPr>
        <w:t xml:space="preserve">       as follows: ________________________________________________ </w:t>
      </w:r>
    </w:p>
    <w:p w14:paraId="6DD9AA53" w14:textId="27C663BF" w:rsidR="00BA7E12" w:rsidRDefault="00BA7E12" w:rsidP="00FC63B5">
      <w:pPr>
        <w:ind w:left="360" w:hanging="270"/>
        <w:rPr>
          <w:i/>
          <w:iCs/>
          <w:color w:val="auto"/>
          <w:sz w:val="20"/>
          <w:szCs w:val="20"/>
        </w:rPr>
      </w:pPr>
      <w:r w:rsidRPr="002905A3">
        <w:rPr>
          <w:rFonts w:asciiTheme="minorHAnsi" w:eastAsia="MS Gothic" w:hAnsiTheme="minorHAnsi" w:cstheme="minorHAnsi"/>
          <w:b/>
          <w:bCs/>
          <w:color w:val="auto"/>
          <w:sz w:val="20"/>
          <w:szCs w:val="20"/>
        </w:rPr>
        <w:t xml:space="preserve">     </w:t>
      </w:r>
      <w:r w:rsidR="00FC63B5" w:rsidRPr="002905A3">
        <w:rPr>
          <w:rFonts w:asciiTheme="minorHAnsi" w:eastAsia="MS Gothic" w:hAnsiTheme="minorHAnsi" w:cstheme="minorHAnsi"/>
          <w:b/>
          <w:bCs/>
          <w:color w:val="auto"/>
          <w:sz w:val="20"/>
          <w:szCs w:val="20"/>
        </w:rPr>
        <w:t xml:space="preserve">  </w:t>
      </w:r>
      <w:r w:rsidRPr="002905A3">
        <w:rPr>
          <w:rFonts w:asciiTheme="minorHAnsi" w:eastAsia="MS Gothic" w:hAnsiTheme="minorHAnsi" w:cstheme="minorHAnsi"/>
          <w:i/>
          <w:iCs/>
          <w:color w:val="auto"/>
          <w:sz w:val="20"/>
          <w:szCs w:val="20"/>
        </w:rPr>
        <w:t xml:space="preserve">NOABD was issued to the beneficiary and provider on the following date: </w:t>
      </w:r>
      <w:r w:rsidRPr="002905A3">
        <w:rPr>
          <w:i/>
          <w:iCs/>
          <w:color w:val="auto"/>
          <w:sz w:val="20"/>
          <w:szCs w:val="20"/>
        </w:rPr>
        <w:t>_____________</w:t>
      </w:r>
    </w:p>
    <w:p w14:paraId="740D478D" w14:textId="6AE3ABEA" w:rsidR="00314FFB" w:rsidRPr="00314FFB" w:rsidRDefault="00CC3FCF" w:rsidP="00D42119">
      <w:pPr>
        <w:rPr>
          <w:rFonts w:eastAsia="MS Gothic"/>
          <w:b/>
          <w:bCs/>
          <w:i/>
          <w:iCs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6C6BF6E6" wp14:editId="0956C2B1">
                <wp:simplePos x="0" y="0"/>
                <wp:positionH relativeFrom="column">
                  <wp:posOffset>-215660</wp:posOffset>
                </wp:positionH>
                <wp:positionV relativeFrom="paragraph">
                  <wp:posOffset>316074</wp:posOffset>
                </wp:positionV>
                <wp:extent cx="7324725" cy="1414732"/>
                <wp:effectExtent l="0" t="0" r="2857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4147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6A259" id="Rectangle 1" o:spid="_x0000_s1026" style="position:absolute;margin-left:-17pt;margin-top:24.9pt;width:576.75pt;height:111.4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" fillcolor="#deeaf6 [664]" strokecolor="black [3213]"/>
            </w:pict>
          </mc:Fallback>
        </mc:AlternateContent>
      </w:r>
    </w:p>
    <w:p w14:paraId="0E58316D" w14:textId="5A14CC04" w:rsidR="00CC3FCF" w:rsidRPr="00CC3FCF" w:rsidRDefault="00CC3FCF" w:rsidP="00AF3F02">
      <w:pPr>
        <w:spacing w:after="100" w:afterAutospacing="1" w:line="240" w:lineRule="auto"/>
        <w:jc w:val="center"/>
        <w:rPr>
          <w:rFonts w:eastAsia="Times New Roman"/>
          <w:b/>
          <w:color w:val="auto"/>
          <w:sz w:val="2"/>
          <w:szCs w:val="2"/>
        </w:rPr>
      </w:pPr>
    </w:p>
    <w:p w14:paraId="1CBF207D" w14:textId="703FEEE2" w:rsidR="00314FFB" w:rsidRPr="00AF3F02" w:rsidRDefault="00084D51" w:rsidP="00AF3F02">
      <w:pPr>
        <w:spacing w:after="100" w:afterAutospacing="1" w:line="240" w:lineRule="auto"/>
        <w:jc w:val="center"/>
        <w:rPr>
          <w:rFonts w:eastAsia="Times New Roman"/>
          <w:color w:val="auto"/>
        </w:rPr>
      </w:pPr>
      <w:r>
        <w:rPr>
          <w:rFonts w:eastAsia="Times New Roman"/>
          <w:b/>
          <w:color w:val="auto"/>
          <w:sz w:val="24"/>
        </w:rPr>
        <w:t>ANCILLARY</w:t>
      </w:r>
      <w:r w:rsidR="00D42119">
        <w:rPr>
          <w:rFonts w:eastAsia="Times New Roman"/>
          <w:b/>
          <w:color w:val="auto"/>
          <w:sz w:val="24"/>
        </w:rPr>
        <w:t xml:space="preserve"> </w:t>
      </w:r>
      <w:r>
        <w:rPr>
          <w:rFonts w:eastAsia="Times New Roman"/>
          <w:b/>
          <w:color w:val="auto"/>
          <w:sz w:val="24"/>
        </w:rPr>
        <w:t xml:space="preserve">SERVICES </w:t>
      </w:r>
      <w:r w:rsidR="00D42119">
        <w:rPr>
          <w:rFonts w:eastAsia="Times New Roman"/>
          <w:b/>
          <w:color w:val="auto"/>
          <w:sz w:val="24"/>
        </w:rPr>
        <w:t>DETERMINATION</w:t>
      </w:r>
      <w:r w:rsidR="003B0223">
        <w:rPr>
          <w:rFonts w:eastAsia="Times New Roman"/>
          <w:b/>
          <w:color w:val="auto"/>
          <w:sz w:val="24"/>
        </w:rPr>
        <w:t xml:space="preserve"> (INTERNAL)</w:t>
      </w:r>
    </w:p>
    <w:p w14:paraId="23F20BE6" w14:textId="6CEFD7EF" w:rsidR="00BA7E12" w:rsidRPr="002905A3" w:rsidRDefault="00314FFB" w:rsidP="00314FFB">
      <w:pPr>
        <w:ind w:left="360" w:hanging="270"/>
        <w:rPr>
          <w:rFonts w:ascii="MS Gothic" w:eastAsia="MS Gothic" w:hAnsi="MS Gothic" w:cs="MS Gothic"/>
          <w:b/>
          <w:bCs/>
          <w:i/>
          <w:color w:val="auto"/>
          <w:sz w:val="20"/>
          <w:szCs w:val="20"/>
        </w:rPr>
      </w:pPr>
      <w:r w:rsidRPr="002905A3">
        <w:rPr>
          <w:rFonts w:ascii="MS Gothic" w:eastAsia="MS Gothic" w:hAnsi="MS Gothic" w:cs="MS Gothic" w:hint="eastAsia"/>
          <w:b/>
          <w:bCs/>
          <w:color w:val="auto"/>
          <w:sz w:val="20"/>
          <w:szCs w:val="20"/>
        </w:rPr>
        <w:t>☐</w:t>
      </w:r>
      <w:r>
        <w:rPr>
          <w:rFonts w:ascii="MS Gothic" w:eastAsia="MS Gothic" w:hAnsi="MS Gothic" w:cs="MS Gothic" w:hint="eastAsia"/>
          <w:b/>
          <w:bCs/>
          <w:color w:val="auto"/>
          <w:sz w:val="20"/>
          <w:szCs w:val="20"/>
        </w:rPr>
        <w:t xml:space="preserve"> </w:t>
      </w:r>
      <w:r w:rsidR="00B426AE" w:rsidRPr="00B426AE">
        <w:rPr>
          <w:rFonts w:asciiTheme="minorHAnsi" w:eastAsia="MS Gothic" w:hAnsiTheme="minorHAnsi" w:cstheme="minorHAnsi"/>
          <w:b/>
          <w:bCs/>
          <w:color w:val="auto"/>
          <w:sz w:val="20"/>
          <w:szCs w:val="20"/>
        </w:rPr>
        <w:t xml:space="preserve">Internal </w:t>
      </w:r>
      <w:r w:rsidR="00BA7E12" w:rsidRPr="00B426AE">
        <w:rPr>
          <w:rFonts w:asciiTheme="minorHAnsi" w:hAnsiTheme="minorHAnsi" w:cstheme="minorHAnsi"/>
          <w:b/>
          <w:bCs/>
          <w:color w:val="auto"/>
          <w:sz w:val="20"/>
          <w:szCs w:val="20"/>
        </w:rPr>
        <w:t>Ancillary</w:t>
      </w:r>
      <w:r w:rsidR="00BA7E12" w:rsidRPr="002905A3">
        <w:rPr>
          <w:b/>
          <w:bCs/>
          <w:color w:val="auto"/>
          <w:sz w:val="20"/>
          <w:szCs w:val="20"/>
        </w:rPr>
        <w:t xml:space="preserve"> OP SMHS authorized:   START DATE:______________END DATE: ______________</w:t>
      </w:r>
      <w:r w:rsidR="00BA7E12" w:rsidRPr="002905A3">
        <w:rPr>
          <w:b/>
          <w:bCs/>
          <w:color w:val="auto"/>
          <w:sz w:val="20"/>
          <w:szCs w:val="20"/>
        </w:rPr>
        <w:tab/>
      </w:r>
    </w:p>
    <w:p w14:paraId="17BF34BF" w14:textId="3D2F15C4" w:rsidR="00BA7E12" w:rsidRPr="002905A3" w:rsidRDefault="00BA7E12" w:rsidP="00FC63B5">
      <w:pPr>
        <w:pStyle w:val="NoSpacing"/>
        <w:tabs>
          <w:tab w:val="left" w:pos="360"/>
        </w:tabs>
        <w:ind w:firstLine="90"/>
        <w:rPr>
          <w:rFonts w:asciiTheme="minorHAnsi" w:hAnsiTheme="minorHAnsi" w:cstheme="minorHAnsi"/>
          <w:b/>
          <w:bCs/>
          <w:i/>
          <w:color w:val="auto"/>
          <w:sz w:val="20"/>
          <w:szCs w:val="20"/>
          <w:u w:val="single"/>
        </w:rPr>
      </w:pPr>
      <w:r w:rsidRPr="002905A3">
        <w:rPr>
          <w:color w:val="auto"/>
        </w:rPr>
        <w:t xml:space="preserve">      </w:t>
      </w:r>
      <w:r w:rsidR="00B426AE" w:rsidRPr="00B426AE">
        <w:rPr>
          <w:b/>
          <w:bCs/>
          <w:color w:val="auto"/>
          <w:sz w:val="20"/>
          <w:szCs w:val="20"/>
        </w:rPr>
        <w:t xml:space="preserve">Internal </w:t>
      </w:r>
      <w:r w:rsidRPr="00B426AE">
        <w:rPr>
          <w:rFonts w:asciiTheme="minorHAnsi" w:hAnsiTheme="minorHAnsi" w:cstheme="minorHAnsi"/>
          <w:b/>
          <w:bCs/>
          <w:color w:val="auto"/>
          <w:sz w:val="20"/>
          <w:szCs w:val="20"/>
        </w:rPr>
        <w:t>Ancillary</w:t>
      </w:r>
      <w:r w:rsidRPr="002905A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OP SMHS request is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denied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modified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reduced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terminated or </w:t>
      </w:r>
      <w:r w:rsidRPr="002905A3">
        <w:rPr>
          <w:rFonts w:ascii="Segoe UI Symbol" w:hAnsi="Segoe UI Symbol" w:cs="Segoe UI Symbol"/>
          <w:b/>
          <w:bCs/>
          <w:color w:val="auto"/>
          <w:sz w:val="20"/>
          <w:szCs w:val="20"/>
        </w:rPr>
        <w:t>☐</w:t>
      </w:r>
      <w:r w:rsidRPr="002905A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suspended </w:t>
      </w:r>
    </w:p>
    <w:p w14:paraId="1D575416" w14:textId="31679409" w:rsidR="00BA7E12" w:rsidRPr="002905A3" w:rsidRDefault="00BA7E12" w:rsidP="00FC63B5">
      <w:pPr>
        <w:pStyle w:val="NoSpacing"/>
        <w:tabs>
          <w:tab w:val="left" w:pos="360"/>
        </w:tabs>
        <w:ind w:firstLine="90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2905A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      as follows: ________________________________________________</w:t>
      </w:r>
    </w:p>
    <w:p w14:paraId="3A419B85" w14:textId="4A78D7F3" w:rsidR="00BA7E12" w:rsidRPr="002905A3" w:rsidRDefault="00BA7E12" w:rsidP="000A3C4B">
      <w:pPr>
        <w:pStyle w:val="NoSpacing"/>
        <w:tabs>
          <w:tab w:val="left" w:pos="360"/>
        </w:tabs>
        <w:spacing w:line="360" w:lineRule="auto"/>
        <w:ind w:firstLine="90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905A3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      NOABD was issued to the beneficiary and provider on the following date: _____________</w:t>
      </w:r>
    </w:p>
    <w:p w14:paraId="7D9CA889" w14:textId="6C1AAAE9" w:rsidR="00711633" w:rsidRPr="002905A3" w:rsidRDefault="00711633" w:rsidP="00737515">
      <w:pPr>
        <w:pStyle w:val="NoSpacing"/>
      </w:pPr>
    </w:p>
    <w:p w14:paraId="6C4BE473" w14:textId="561BA4E7" w:rsidR="00AF3F02" w:rsidRDefault="00CC3FCF" w:rsidP="00737515">
      <w:pPr>
        <w:pStyle w:val="NoSpacing"/>
        <w:rPr>
          <w:rFonts w:eastAsia="Times New Roman"/>
          <w:sz w:val="24"/>
        </w:rPr>
      </w:pPr>
      <w:r w:rsidRPr="002905A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1758C1" wp14:editId="4C5D0CAC">
                <wp:simplePos x="0" y="0"/>
                <wp:positionH relativeFrom="column">
                  <wp:posOffset>-215660</wp:posOffset>
                </wp:positionH>
                <wp:positionV relativeFrom="paragraph">
                  <wp:posOffset>85437</wp:posOffset>
                </wp:positionV>
                <wp:extent cx="7324725" cy="1414733"/>
                <wp:effectExtent l="0" t="0" r="2857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4147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D2EEE" id="Rectangle 3" o:spid="_x0000_s1026" style="position:absolute;margin-left:-17pt;margin-top:6.75pt;width:576.75pt;height:1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" fillcolor="#e2efd9 [665]" strokecolor="black [3213]"/>
            </w:pict>
          </mc:Fallback>
        </mc:AlternateContent>
      </w:r>
    </w:p>
    <w:p w14:paraId="76E52925" w14:textId="6C6132A3" w:rsidR="0022540F" w:rsidRDefault="0022540F" w:rsidP="00737515">
      <w:pPr>
        <w:pStyle w:val="NoSpacing"/>
        <w:jc w:val="center"/>
        <w:rPr>
          <w:rFonts w:eastAsia="Times New Roman"/>
          <w:b/>
          <w:bCs/>
          <w:sz w:val="24"/>
        </w:rPr>
      </w:pPr>
      <w:r w:rsidRPr="00737515">
        <w:rPr>
          <w:rFonts w:eastAsia="Times New Roman"/>
          <w:b/>
          <w:bCs/>
          <w:sz w:val="24"/>
        </w:rPr>
        <w:t xml:space="preserve">CLINICAL REVIEW </w:t>
      </w:r>
      <w:r w:rsidR="00DA2614">
        <w:rPr>
          <w:rFonts w:eastAsia="Times New Roman"/>
          <w:b/>
          <w:bCs/>
          <w:sz w:val="24"/>
        </w:rPr>
        <w:t xml:space="preserve">REPORT </w:t>
      </w:r>
      <w:r w:rsidR="00D42119">
        <w:rPr>
          <w:rFonts w:eastAsia="Times New Roman"/>
          <w:b/>
          <w:bCs/>
          <w:sz w:val="24"/>
        </w:rPr>
        <w:t>DETERMINATION</w:t>
      </w:r>
    </w:p>
    <w:p w14:paraId="68CCBCDC" w14:textId="05842EE6" w:rsidR="00737515" w:rsidRPr="00CC3FCF" w:rsidRDefault="00737515" w:rsidP="00737515">
      <w:pPr>
        <w:pStyle w:val="NoSpacing"/>
        <w:jc w:val="center"/>
        <w:rPr>
          <w:rFonts w:eastAsia="Times New Roman"/>
          <w:b/>
          <w:bCs/>
          <w:sz w:val="18"/>
          <w:szCs w:val="16"/>
        </w:rPr>
      </w:pPr>
    </w:p>
    <w:p w14:paraId="506874D7" w14:textId="25678FFB" w:rsidR="0022540F" w:rsidRPr="002905A3" w:rsidRDefault="00FC63B5" w:rsidP="00B25C2E">
      <w:pPr>
        <w:pStyle w:val="NoSpacing"/>
        <w:ind w:firstLine="90"/>
        <w:rPr>
          <w:b/>
          <w:bCs/>
          <w:i/>
          <w:color w:val="auto"/>
          <w:sz w:val="20"/>
          <w:szCs w:val="20"/>
        </w:rPr>
      </w:pPr>
      <w:r w:rsidRPr="002905A3">
        <w:rPr>
          <w:rFonts w:ascii="MS Gothic" w:eastAsia="MS Gothic" w:hAnsi="MS Gothic" w:cs="MS Gothic" w:hint="eastAsia"/>
          <w:b/>
          <w:bCs/>
          <w:color w:val="auto"/>
        </w:rPr>
        <w:t>☐</w:t>
      </w:r>
      <w:r w:rsidR="001E3811" w:rsidRPr="002905A3">
        <w:rPr>
          <w:rFonts w:ascii="MS Gothic" w:eastAsia="MS Gothic" w:hAnsi="MS Gothic" w:cs="MS Gothic"/>
          <w:color w:val="auto"/>
        </w:rPr>
        <w:t xml:space="preserve"> </w:t>
      </w:r>
      <w:r w:rsidR="0022540F" w:rsidRPr="002905A3">
        <w:rPr>
          <w:b/>
          <w:bCs/>
          <w:color w:val="auto"/>
          <w:sz w:val="20"/>
          <w:szCs w:val="20"/>
        </w:rPr>
        <w:t>Clinical Review Report is complete and addresses all four components</w:t>
      </w:r>
      <w:r w:rsidR="006C6DB7">
        <w:rPr>
          <w:b/>
          <w:bCs/>
          <w:color w:val="auto"/>
          <w:sz w:val="20"/>
          <w:szCs w:val="20"/>
        </w:rPr>
        <w:t>; see Clinical Review Report section</w:t>
      </w:r>
    </w:p>
    <w:p w14:paraId="6935DAF0" w14:textId="77777777" w:rsidR="00FF32CE" w:rsidRDefault="0022540F" w:rsidP="00FF32CE">
      <w:pPr>
        <w:pStyle w:val="NoSpacing"/>
        <w:ind w:firstLine="90"/>
        <w:rPr>
          <w:b/>
          <w:bCs/>
          <w:color w:val="auto"/>
          <w:sz w:val="20"/>
          <w:szCs w:val="20"/>
        </w:rPr>
      </w:pPr>
      <w:r w:rsidRPr="002905A3">
        <w:rPr>
          <w:b/>
          <w:bCs/>
          <w:color w:val="auto"/>
          <w:sz w:val="20"/>
          <w:szCs w:val="20"/>
        </w:rPr>
        <w:t xml:space="preserve">   </w:t>
      </w:r>
    </w:p>
    <w:p w14:paraId="29773DC7" w14:textId="02CF63D7" w:rsidR="00FF32CE" w:rsidRPr="00FF32CE" w:rsidRDefault="00FF32CE" w:rsidP="00FF32CE">
      <w:pPr>
        <w:pStyle w:val="NoSpacing"/>
        <w:ind w:left="360" w:firstLine="90"/>
        <w:rPr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Follow up for the Clinical Review Report</w:t>
      </w:r>
      <w:r w:rsidRPr="00D42119">
        <w:rPr>
          <w:rFonts w:asciiTheme="minorHAnsi" w:hAnsiTheme="minorHAnsi" w:cstheme="minorHAnsi"/>
          <w:b/>
          <w:bCs/>
          <w:sz w:val="20"/>
          <w:szCs w:val="20"/>
        </w:rPr>
        <w:t xml:space="preserve"> will occur through the County CCR team when indicated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2573472" w14:textId="0D9E20B4" w:rsidR="0022540F" w:rsidRPr="002905A3" w:rsidRDefault="0022540F" w:rsidP="00B25C2E">
      <w:pPr>
        <w:pStyle w:val="NoSpacing"/>
        <w:ind w:firstLine="90"/>
        <w:rPr>
          <w:b/>
          <w:bCs/>
          <w:i/>
          <w:color w:val="auto"/>
          <w:sz w:val="20"/>
          <w:szCs w:val="20"/>
        </w:rPr>
      </w:pPr>
    </w:p>
    <w:p w14:paraId="526284B5" w14:textId="31AA1BE3" w:rsidR="00B25C2E" w:rsidRPr="002905A3" w:rsidRDefault="0022540F" w:rsidP="00AE19AC">
      <w:pPr>
        <w:ind w:left="-270" w:firstLine="90"/>
        <w:rPr>
          <w:color w:val="auto"/>
          <w:sz w:val="2"/>
          <w:szCs w:val="2"/>
        </w:rPr>
      </w:pPr>
      <w:r w:rsidRPr="002905A3">
        <w:rPr>
          <w:color w:val="auto"/>
        </w:rPr>
        <w:lastRenderedPageBreak/>
        <w:t xml:space="preserve">        </w:t>
      </w:r>
    </w:p>
    <w:p w14:paraId="316DD323" w14:textId="30932ACD" w:rsidR="00EF5505" w:rsidRPr="00EF5505" w:rsidRDefault="00B25C2E" w:rsidP="00EF5505">
      <w:pPr>
        <w:ind w:firstLine="90"/>
        <w:rPr>
          <w:color w:val="auto"/>
        </w:rPr>
      </w:pPr>
      <w:r w:rsidRPr="002905A3">
        <w:rPr>
          <w:color w:val="auto"/>
        </w:rPr>
        <w:t xml:space="preserve">        </w:t>
      </w:r>
    </w:p>
    <w:p w14:paraId="40E0D2C1" w14:textId="4B8EA588" w:rsidR="003A7B56" w:rsidRDefault="00EF5505" w:rsidP="00737515">
      <w:pPr>
        <w:pStyle w:val="NoSpacing"/>
        <w:jc w:val="center"/>
        <w:rPr>
          <w:b/>
          <w:bCs/>
          <w:sz w:val="24"/>
          <w:szCs w:val="24"/>
        </w:rPr>
      </w:pPr>
      <w:r w:rsidRPr="002905A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889FBD3" wp14:editId="161724F6">
                <wp:simplePos x="0" y="0"/>
                <wp:positionH relativeFrom="column">
                  <wp:posOffset>-219075</wp:posOffset>
                </wp:positionH>
                <wp:positionV relativeFrom="paragraph">
                  <wp:posOffset>132080</wp:posOffset>
                </wp:positionV>
                <wp:extent cx="7324725" cy="1616710"/>
                <wp:effectExtent l="0" t="0" r="2857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6167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F3AE" id="Rectangle 4" o:spid="_x0000_s1026" style="position:absolute;margin-left:-17.25pt;margin-top:10.4pt;width:576.75pt;height:127.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" fillcolor="#fff2cc [663]" strokecolor="black [3213]"/>
            </w:pict>
          </mc:Fallback>
        </mc:AlternateContent>
      </w:r>
    </w:p>
    <w:p w14:paraId="2EB6ECE6" w14:textId="2CEE430A" w:rsidR="00737515" w:rsidRDefault="0022540F" w:rsidP="004D1707">
      <w:pPr>
        <w:pStyle w:val="NoSpacing"/>
        <w:jc w:val="center"/>
        <w:rPr>
          <w:b/>
          <w:bCs/>
          <w:sz w:val="24"/>
          <w:szCs w:val="24"/>
        </w:rPr>
      </w:pPr>
      <w:r w:rsidRPr="00737515">
        <w:rPr>
          <w:b/>
          <w:bCs/>
          <w:sz w:val="24"/>
          <w:szCs w:val="24"/>
        </w:rPr>
        <w:t>ANCILLARY</w:t>
      </w:r>
      <w:r w:rsidR="00D42119">
        <w:rPr>
          <w:b/>
          <w:bCs/>
          <w:sz w:val="24"/>
          <w:szCs w:val="24"/>
        </w:rPr>
        <w:t xml:space="preserve"> </w:t>
      </w:r>
      <w:r w:rsidRPr="00737515">
        <w:rPr>
          <w:b/>
          <w:bCs/>
          <w:sz w:val="24"/>
          <w:szCs w:val="24"/>
        </w:rPr>
        <w:t xml:space="preserve">SERVICES </w:t>
      </w:r>
      <w:r w:rsidR="00D42119">
        <w:rPr>
          <w:b/>
          <w:bCs/>
          <w:sz w:val="24"/>
          <w:szCs w:val="24"/>
        </w:rPr>
        <w:t>DETERMINATION</w:t>
      </w:r>
      <w:r w:rsidR="003B0223">
        <w:rPr>
          <w:b/>
          <w:bCs/>
          <w:sz w:val="24"/>
          <w:szCs w:val="24"/>
        </w:rPr>
        <w:t xml:space="preserve"> (EXTERNAL)</w:t>
      </w:r>
    </w:p>
    <w:p w14:paraId="3E49F709" w14:textId="148B8821" w:rsidR="00EF5505" w:rsidRPr="00EF5505" w:rsidRDefault="00EF5505" w:rsidP="004D1707">
      <w:pPr>
        <w:pStyle w:val="NoSpacing"/>
        <w:jc w:val="center"/>
        <w:rPr>
          <w:b/>
          <w:bCs/>
          <w:sz w:val="20"/>
          <w:szCs w:val="20"/>
        </w:rPr>
      </w:pPr>
      <w:r w:rsidRPr="00EF5505">
        <w:rPr>
          <w:b/>
          <w:bCs/>
          <w:sz w:val="20"/>
          <w:szCs w:val="20"/>
        </w:rPr>
        <w:t xml:space="preserve">(External </w:t>
      </w:r>
      <w:r w:rsidR="00403132">
        <w:rPr>
          <w:b/>
          <w:bCs/>
          <w:sz w:val="20"/>
          <w:szCs w:val="20"/>
        </w:rPr>
        <w:t>a</w:t>
      </w:r>
      <w:r w:rsidRPr="00EF5505">
        <w:rPr>
          <w:b/>
          <w:bCs/>
          <w:sz w:val="20"/>
          <w:szCs w:val="20"/>
        </w:rPr>
        <w:t xml:space="preserve">uthorization </w:t>
      </w:r>
      <w:r w:rsidR="00403132">
        <w:rPr>
          <w:b/>
          <w:bCs/>
          <w:sz w:val="20"/>
          <w:szCs w:val="20"/>
        </w:rPr>
        <w:t>r</w:t>
      </w:r>
      <w:r w:rsidRPr="00EF5505">
        <w:rPr>
          <w:b/>
          <w:bCs/>
          <w:sz w:val="20"/>
          <w:szCs w:val="20"/>
        </w:rPr>
        <w:t xml:space="preserve">equests are submitted to Optum when indicated through a separate Ancillary SMHS Request </w:t>
      </w:r>
      <w:r w:rsidR="00403132">
        <w:rPr>
          <w:b/>
          <w:bCs/>
          <w:sz w:val="20"/>
          <w:szCs w:val="20"/>
        </w:rPr>
        <w:t>F</w:t>
      </w:r>
      <w:r w:rsidRPr="00EF5505">
        <w:rPr>
          <w:b/>
          <w:bCs/>
          <w:sz w:val="20"/>
          <w:szCs w:val="20"/>
        </w:rPr>
        <w:t xml:space="preserve">orm) </w:t>
      </w:r>
    </w:p>
    <w:p w14:paraId="271559E4" w14:textId="4CF29A7D" w:rsidR="004D1707" w:rsidRPr="00CC3FCF" w:rsidRDefault="004D1707" w:rsidP="004D1707">
      <w:pPr>
        <w:pStyle w:val="NoSpacing"/>
        <w:jc w:val="center"/>
        <w:rPr>
          <w:b/>
          <w:bCs/>
          <w:sz w:val="16"/>
          <w:szCs w:val="16"/>
        </w:rPr>
      </w:pPr>
    </w:p>
    <w:p w14:paraId="70B9D1A2" w14:textId="31EA1619" w:rsidR="0022540F" w:rsidRPr="00314FFB" w:rsidRDefault="0022540F" w:rsidP="00B25C2E">
      <w:pPr>
        <w:pStyle w:val="NoSpacing"/>
        <w:ind w:left="90" w:firstLine="9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14FFB">
        <w:rPr>
          <w:rFonts w:ascii="Segoe UI Symbol" w:eastAsia="MS Gothic" w:hAnsi="Segoe UI Symbol" w:cs="Segoe UI Symbol"/>
          <w:b/>
          <w:color w:val="auto"/>
        </w:rPr>
        <w:t>☐</w:t>
      </w:r>
      <w:r w:rsidRPr="00314FFB">
        <w:rPr>
          <w:rFonts w:eastAsia="MS Gothic"/>
          <w:b/>
          <w:color w:val="auto"/>
        </w:rPr>
        <w:t xml:space="preserve"> </w:t>
      </w:r>
      <w:r w:rsidR="001E3811" w:rsidRPr="00314FFB">
        <w:rPr>
          <w:rFonts w:eastAsia="MS Gothic"/>
          <w:b/>
          <w:color w:val="auto"/>
        </w:rPr>
        <w:t xml:space="preserve"> </w:t>
      </w:r>
      <w:r w:rsidR="001A2998">
        <w:rPr>
          <w:rFonts w:asciiTheme="minorHAnsi" w:hAnsiTheme="minorHAnsi" w:cstheme="minorHAnsi"/>
          <w:b/>
          <w:color w:val="auto"/>
          <w:sz w:val="20"/>
          <w:szCs w:val="20"/>
        </w:rPr>
        <w:t>External</w:t>
      </w:r>
      <w:r w:rsidRPr="00314FF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B426AE">
        <w:rPr>
          <w:rFonts w:asciiTheme="minorHAnsi" w:hAnsiTheme="minorHAnsi" w:cstheme="minorHAnsi"/>
          <w:b/>
          <w:color w:val="auto"/>
          <w:sz w:val="20"/>
          <w:szCs w:val="20"/>
        </w:rPr>
        <w:t>A</w:t>
      </w:r>
      <w:r w:rsidRPr="00314FFB">
        <w:rPr>
          <w:rFonts w:asciiTheme="minorHAnsi" w:hAnsiTheme="minorHAnsi" w:cstheme="minorHAnsi"/>
          <w:b/>
          <w:color w:val="auto"/>
          <w:sz w:val="20"/>
          <w:szCs w:val="20"/>
        </w:rPr>
        <w:t xml:space="preserve">ncillary </w:t>
      </w:r>
      <w:r w:rsidR="00B426AE">
        <w:rPr>
          <w:rFonts w:asciiTheme="minorHAnsi" w:hAnsiTheme="minorHAnsi" w:cstheme="minorHAnsi"/>
          <w:b/>
          <w:color w:val="auto"/>
          <w:sz w:val="20"/>
          <w:szCs w:val="20"/>
        </w:rPr>
        <w:t>SMHS</w:t>
      </w:r>
      <w:r w:rsidRPr="00314FF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3B0223">
        <w:rPr>
          <w:rFonts w:asciiTheme="minorHAnsi" w:hAnsiTheme="minorHAnsi" w:cstheme="minorHAnsi"/>
          <w:b/>
          <w:color w:val="auto"/>
          <w:sz w:val="20"/>
          <w:szCs w:val="20"/>
        </w:rPr>
        <w:t>authorized</w:t>
      </w:r>
      <w:r w:rsidRPr="00314FFB">
        <w:rPr>
          <w:rFonts w:asciiTheme="minorHAnsi" w:hAnsiTheme="minorHAnsi" w:cstheme="minorHAnsi"/>
          <w:b/>
          <w:color w:val="auto"/>
          <w:sz w:val="20"/>
          <w:szCs w:val="20"/>
        </w:rPr>
        <w:t>:   START DATE:______________END DATE: ______________</w:t>
      </w:r>
    </w:p>
    <w:p w14:paraId="3D686893" w14:textId="001F0CF3" w:rsidR="001E3811" w:rsidRPr="00314FFB" w:rsidRDefault="001E3811" w:rsidP="00B25C2E">
      <w:pPr>
        <w:pStyle w:val="NoSpacing"/>
        <w:ind w:left="90" w:firstLine="90"/>
        <w:rPr>
          <w:rFonts w:asciiTheme="minorHAnsi" w:eastAsia="MS Gothic" w:hAnsiTheme="minorHAnsi" w:cstheme="minorHAnsi"/>
          <w:b/>
          <w:iCs/>
          <w:color w:val="auto"/>
          <w:sz w:val="20"/>
          <w:szCs w:val="20"/>
        </w:rPr>
      </w:pPr>
    </w:p>
    <w:p w14:paraId="23AC30AF" w14:textId="5DAAFBCF" w:rsidR="0022540F" w:rsidRPr="00314FFB" w:rsidRDefault="0022540F" w:rsidP="00B25C2E">
      <w:pPr>
        <w:pStyle w:val="NoSpacing"/>
        <w:ind w:left="90"/>
        <w:rPr>
          <w:rFonts w:asciiTheme="minorHAnsi" w:eastAsia="MS Gothic" w:hAnsiTheme="minorHAnsi" w:cstheme="minorHAnsi"/>
          <w:b/>
          <w:iCs/>
          <w:color w:val="auto"/>
          <w:sz w:val="20"/>
          <w:szCs w:val="20"/>
        </w:rPr>
      </w:pP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   </w:t>
      </w:r>
      <w:r w:rsidR="006D463C"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</w:t>
      </w:r>
      <w:r w:rsidR="00B25C2E"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</w:t>
      </w:r>
      <w:r w:rsidR="00B25C2E"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</w:t>
      </w:r>
      <w:r w:rsidR="00B426AE">
        <w:rPr>
          <w:rFonts w:asciiTheme="minorHAnsi" w:eastAsia="MS Gothic" w:hAnsiTheme="minorHAnsi" w:cstheme="minorHAnsi"/>
          <w:b/>
          <w:color w:val="auto"/>
          <w:sz w:val="20"/>
          <w:szCs w:val="20"/>
        </w:rPr>
        <w:t>External</w:t>
      </w:r>
      <w:r w:rsidR="006D463C"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</w:t>
      </w:r>
      <w:r w:rsidR="00B426AE">
        <w:rPr>
          <w:rFonts w:asciiTheme="minorHAnsi" w:eastAsia="MS Gothic" w:hAnsiTheme="minorHAnsi" w:cstheme="minorHAnsi"/>
          <w:b/>
          <w:color w:val="auto"/>
          <w:sz w:val="20"/>
          <w:szCs w:val="20"/>
        </w:rPr>
        <w:t>A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ncillary SMHS request is </w:t>
      </w:r>
      <w:r w:rsidRPr="00314FFB">
        <w:rPr>
          <w:rFonts w:ascii="Segoe UI Symbol" w:eastAsia="MS Gothic" w:hAnsi="Segoe UI Symbol" w:cs="Segoe UI Symbol"/>
          <w:b/>
          <w:color w:val="auto"/>
          <w:sz w:val="20"/>
          <w:szCs w:val="20"/>
        </w:rPr>
        <w:t>☐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denied </w:t>
      </w:r>
      <w:r w:rsidRPr="00314FFB">
        <w:rPr>
          <w:rFonts w:ascii="Segoe UI Symbol" w:eastAsia="MS Gothic" w:hAnsi="Segoe UI Symbol" w:cs="Segoe UI Symbol"/>
          <w:b/>
          <w:color w:val="auto"/>
          <w:sz w:val="20"/>
          <w:szCs w:val="20"/>
        </w:rPr>
        <w:t>☐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modified </w:t>
      </w:r>
      <w:r w:rsidRPr="00314FFB">
        <w:rPr>
          <w:rFonts w:ascii="Segoe UI Symbol" w:eastAsia="MS Gothic" w:hAnsi="Segoe UI Symbol" w:cs="Segoe UI Symbol"/>
          <w:b/>
          <w:color w:val="auto"/>
          <w:sz w:val="20"/>
          <w:szCs w:val="20"/>
        </w:rPr>
        <w:t>☐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reduced </w:t>
      </w:r>
      <w:r w:rsidRPr="00314FFB">
        <w:rPr>
          <w:rFonts w:ascii="Segoe UI Symbol" w:eastAsia="MS Gothic" w:hAnsi="Segoe UI Symbol" w:cs="Segoe UI Symbol"/>
          <w:b/>
          <w:color w:val="auto"/>
          <w:sz w:val="20"/>
          <w:szCs w:val="20"/>
        </w:rPr>
        <w:t>☐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terminated or </w:t>
      </w:r>
      <w:r w:rsidRPr="00314FFB">
        <w:rPr>
          <w:rFonts w:ascii="Segoe UI Symbol" w:eastAsia="MS Gothic" w:hAnsi="Segoe UI Symbol" w:cs="Segoe UI Symbol"/>
          <w:b/>
          <w:color w:val="auto"/>
          <w:sz w:val="20"/>
          <w:szCs w:val="20"/>
        </w:rPr>
        <w:t>☐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suspended </w:t>
      </w:r>
    </w:p>
    <w:p w14:paraId="1FD474BB" w14:textId="198B84DA" w:rsidR="0022540F" w:rsidRPr="00314FFB" w:rsidRDefault="0022540F" w:rsidP="00B25C2E">
      <w:pPr>
        <w:pStyle w:val="NoSpacing"/>
        <w:ind w:left="90"/>
        <w:rPr>
          <w:rFonts w:asciiTheme="minorHAnsi" w:eastAsia="MS Gothic" w:hAnsiTheme="minorHAnsi" w:cstheme="minorHAnsi"/>
          <w:b/>
          <w:iCs/>
          <w:color w:val="auto"/>
          <w:sz w:val="20"/>
          <w:szCs w:val="20"/>
        </w:rPr>
      </w:pP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      </w:t>
      </w:r>
      <w:r w:rsidR="00B25C2E"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 </w:t>
      </w:r>
      <w:r w:rsidRPr="00314FFB">
        <w:rPr>
          <w:rFonts w:asciiTheme="minorHAnsi" w:eastAsia="MS Gothic" w:hAnsiTheme="minorHAnsi" w:cstheme="minorHAnsi"/>
          <w:b/>
          <w:color w:val="auto"/>
          <w:sz w:val="20"/>
          <w:szCs w:val="20"/>
        </w:rPr>
        <w:t>as follows: ________________________________________________</w:t>
      </w:r>
    </w:p>
    <w:p w14:paraId="57A52787" w14:textId="75EA5250" w:rsidR="00EF5505" w:rsidRPr="00EF5505" w:rsidRDefault="0022540F" w:rsidP="00EF5505">
      <w:pPr>
        <w:tabs>
          <w:tab w:val="left" w:pos="270"/>
        </w:tabs>
        <w:ind w:left="270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314FFB">
        <w:rPr>
          <w:rFonts w:asciiTheme="minorHAnsi" w:eastAsia="MS Gothic" w:hAnsiTheme="minorHAnsi" w:cstheme="minorHAnsi"/>
          <w:i/>
          <w:iCs/>
          <w:color w:val="auto"/>
          <w:sz w:val="20"/>
          <w:szCs w:val="20"/>
        </w:rPr>
        <w:t xml:space="preserve">     NOABD was issued to the beneficiary and provider on the following date: </w:t>
      </w:r>
      <w:r w:rsidRPr="00314FFB">
        <w:rPr>
          <w:rFonts w:asciiTheme="minorHAnsi" w:hAnsiTheme="minorHAnsi" w:cstheme="minorHAnsi"/>
          <w:i/>
          <w:iCs/>
          <w:color w:val="auto"/>
          <w:sz w:val="20"/>
          <w:szCs w:val="20"/>
        </w:rPr>
        <w:t>_____________</w:t>
      </w:r>
      <w:bookmarkEnd w:id="8"/>
    </w:p>
    <w:p w14:paraId="4FF06E75" w14:textId="4559A10A" w:rsidR="00D42119" w:rsidRDefault="00D42119" w:rsidP="00BC6366">
      <w:pPr>
        <w:ind w:left="180"/>
        <w:rPr>
          <w:b/>
          <w:bCs/>
          <w:color w:val="auto"/>
          <w:sz w:val="20"/>
          <w:szCs w:val="20"/>
        </w:rPr>
      </w:pPr>
    </w:p>
    <w:p w14:paraId="51335062" w14:textId="497096E6" w:rsidR="00AF3F02" w:rsidRDefault="00AF3F02" w:rsidP="00BC6366">
      <w:pPr>
        <w:ind w:left="180"/>
        <w:rPr>
          <w:b/>
          <w:bCs/>
          <w:color w:val="auto"/>
          <w:sz w:val="20"/>
          <w:szCs w:val="20"/>
        </w:rPr>
      </w:pPr>
    </w:p>
    <w:p w14:paraId="7F59DA2E" w14:textId="77777777" w:rsidR="00FF32CE" w:rsidRDefault="00FF32CE" w:rsidP="00BC6366">
      <w:pPr>
        <w:ind w:left="180"/>
        <w:rPr>
          <w:b/>
          <w:bCs/>
          <w:color w:val="auto"/>
          <w:sz w:val="20"/>
          <w:szCs w:val="20"/>
        </w:rPr>
      </w:pPr>
    </w:p>
    <w:p w14:paraId="5C518B44" w14:textId="392CF633" w:rsidR="00BC6366" w:rsidRPr="00314FFB" w:rsidRDefault="00BC6366" w:rsidP="00BC6366">
      <w:pPr>
        <w:ind w:left="180"/>
        <w:rPr>
          <w:i/>
          <w:color w:val="auto"/>
          <w:sz w:val="20"/>
          <w:szCs w:val="20"/>
        </w:rPr>
      </w:pPr>
      <w:r w:rsidRPr="00314FFB">
        <w:rPr>
          <w:b/>
          <w:bCs/>
          <w:color w:val="auto"/>
          <w:sz w:val="20"/>
          <w:szCs w:val="20"/>
        </w:rPr>
        <w:t>Optum</w:t>
      </w:r>
      <w:r w:rsidRPr="00314FFB">
        <w:rPr>
          <w:color w:val="auto"/>
          <w:sz w:val="20"/>
          <w:szCs w:val="20"/>
        </w:rPr>
        <w:t xml:space="preserve"> </w:t>
      </w:r>
      <w:r w:rsidRPr="00314FFB">
        <w:rPr>
          <w:b/>
          <w:color w:val="auto"/>
          <w:sz w:val="20"/>
          <w:szCs w:val="20"/>
        </w:rPr>
        <w:t>clinician Signature/Date/Licensure</w:t>
      </w:r>
      <w:r w:rsidRPr="00314FFB">
        <w:rPr>
          <w:color w:val="auto"/>
          <w:sz w:val="20"/>
          <w:szCs w:val="20"/>
        </w:rPr>
        <w:t xml:space="preserve">: </w:t>
      </w:r>
    </w:p>
    <w:p w14:paraId="4274F726" w14:textId="255B30FD" w:rsidR="00B864BE" w:rsidRDefault="00B864BE" w:rsidP="006C6DB7">
      <w:pPr>
        <w:tabs>
          <w:tab w:val="left" w:pos="6465"/>
        </w:tabs>
        <w:jc w:val="center"/>
        <w:rPr>
          <w:lang w:eastAsia="ja-JP"/>
        </w:rPr>
      </w:pPr>
    </w:p>
    <w:p w14:paraId="367322BE" w14:textId="26C71EC9" w:rsidR="00B2503C" w:rsidRDefault="00B2503C" w:rsidP="00B2503C">
      <w:pPr>
        <w:tabs>
          <w:tab w:val="left" w:pos="6465"/>
        </w:tabs>
        <w:rPr>
          <w:lang w:eastAsia="ja-JP"/>
        </w:rPr>
      </w:pPr>
      <w:r>
        <w:rPr>
          <w:lang w:eastAsia="ja-JP"/>
        </w:rPr>
        <w:tab/>
      </w:r>
    </w:p>
    <w:p w14:paraId="3FF4D26C" w14:textId="2E394510" w:rsidR="00404123" w:rsidRPr="00404123" w:rsidRDefault="00404123" w:rsidP="00485D28">
      <w:pPr>
        <w:rPr>
          <w:lang w:eastAsia="ja-JP"/>
        </w:rPr>
      </w:pPr>
    </w:p>
    <w:p w14:paraId="661B49C2" w14:textId="3FE9743D" w:rsidR="00404123" w:rsidRPr="00404123" w:rsidRDefault="00404123" w:rsidP="00485D28">
      <w:pPr>
        <w:rPr>
          <w:lang w:eastAsia="ja-JP"/>
        </w:rPr>
      </w:pPr>
    </w:p>
    <w:p w14:paraId="7A1D1D0D" w14:textId="49F07435" w:rsidR="00404123" w:rsidRPr="00404123" w:rsidRDefault="00404123" w:rsidP="00485D28">
      <w:pPr>
        <w:rPr>
          <w:lang w:eastAsia="ja-JP"/>
        </w:rPr>
      </w:pPr>
    </w:p>
    <w:p w14:paraId="28A6F218" w14:textId="27A23838" w:rsidR="00404123" w:rsidRPr="00404123" w:rsidRDefault="00404123" w:rsidP="00485D28">
      <w:pPr>
        <w:rPr>
          <w:lang w:eastAsia="ja-JP"/>
        </w:rPr>
      </w:pPr>
    </w:p>
    <w:p w14:paraId="15538A59" w14:textId="40EF2F2E" w:rsidR="00404123" w:rsidRPr="00404123" w:rsidRDefault="00404123" w:rsidP="00485D28">
      <w:pPr>
        <w:rPr>
          <w:lang w:eastAsia="ja-JP"/>
        </w:rPr>
      </w:pPr>
    </w:p>
    <w:p w14:paraId="32F1D00D" w14:textId="01C7627C" w:rsidR="00404123" w:rsidRPr="00404123" w:rsidRDefault="00404123" w:rsidP="00485D28">
      <w:pPr>
        <w:rPr>
          <w:lang w:eastAsia="ja-JP"/>
        </w:rPr>
      </w:pPr>
    </w:p>
    <w:p w14:paraId="5919E7C4" w14:textId="51DD374D" w:rsidR="00404123" w:rsidRPr="00404123" w:rsidRDefault="00404123" w:rsidP="00485D28">
      <w:pPr>
        <w:rPr>
          <w:lang w:eastAsia="ja-JP"/>
        </w:rPr>
      </w:pPr>
    </w:p>
    <w:p w14:paraId="2E9F6170" w14:textId="3369BEB6" w:rsidR="00404123" w:rsidRPr="00404123" w:rsidRDefault="00404123" w:rsidP="00485D28">
      <w:pPr>
        <w:rPr>
          <w:lang w:eastAsia="ja-JP"/>
        </w:rPr>
      </w:pPr>
    </w:p>
    <w:p w14:paraId="7AC6085B" w14:textId="1A3B8CC3" w:rsidR="00404123" w:rsidRPr="00404123" w:rsidRDefault="00404123" w:rsidP="00485D28">
      <w:pPr>
        <w:rPr>
          <w:lang w:eastAsia="ja-JP"/>
        </w:rPr>
      </w:pPr>
    </w:p>
    <w:p w14:paraId="7993D87F" w14:textId="37E5812A" w:rsidR="00404123" w:rsidRPr="00404123" w:rsidRDefault="00404123" w:rsidP="00485D28">
      <w:pPr>
        <w:rPr>
          <w:lang w:eastAsia="ja-JP"/>
        </w:rPr>
      </w:pPr>
    </w:p>
    <w:p w14:paraId="7A98FA00" w14:textId="59BBD8B8" w:rsidR="00404123" w:rsidRPr="00404123" w:rsidRDefault="00404123" w:rsidP="00485D28">
      <w:pPr>
        <w:rPr>
          <w:lang w:eastAsia="ja-JP"/>
        </w:rPr>
      </w:pPr>
    </w:p>
    <w:p w14:paraId="1675FB77" w14:textId="473CB7EE" w:rsidR="00404123" w:rsidRPr="00404123" w:rsidRDefault="00404123" w:rsidP="00485D28">
      <w:pPr>
        <w:tabs>
          <w:tab w:val="left" w:pos="980"/>
        </w:tabs>
        <w:rPr>
          <w:lang w:eastAsia="ja-JP"/>
        </w:rPr>
      </w:pPr>
      <w:r>
        <w:rPr>
          <w:lang w:eastAsia="ja-JP"/>
        </w:rPr>
        <w:tab/>
      </w:r>
    </w:p>
    <w:sectPr w:rsidR="00404123" w:rsidRPr="00404123" w:rsidSect="00FC63B5">
      <w:footerReference w:type="default" r:id="rId12"/>
      <w:pgSz w:w="12240" w:h="15840"/>
      <w:pgMar w:top="432" w:right="720" w:bottom="432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5581" w14:textId="77777777" w:rsidR="00470080" w:rsidRDefault="00470080" w:rsidP="00152950">
      <w:pPr>
        <w:spacing w:after="0" w:line="240" w:lineRule="auto"/>
      </w:pPr>
      <w:r>
        <w:separator/>
      </w:r>
    </w:p>
  </w:endnote>
  <w:endnote w:type="continuationSeparator" w:id="0">
    <w:p w14:paraId="60B32212" w14:textId="77777777" w:rsidR="00470080" w:rsidRDefault="00470080" w:rsidP="0015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F865" w14:textId="0F2A2A0B" w:rsidR="005B321A" w:rsidRPr="007162AA" w:rsidRDefault="00027E6D" w:rsidP="00446DAF">
    <w:pPr>
      <w:pStyle w:val="Header"/>
      <w:rPr>
        <w:sz w:val="16"/>
        <w:szCs w:val="16"/>
      </w:rPr>
    </w:pPr>
    <w:bookmarkStart w:id="9" w:name="_Hlk19265997"/>
    <w:r>
      <w:rPr>
        <w:sz w:val="16"/>
        <w:szCs w:val="16"/>
      </w:rPr>
      <w:t>1/1/</w:t>
    </w:r>
    <w:proofErr w:type="gramStart"/>
    <w:r>
      <w:rPr>
        <w:sz w:val="16"/>
        <w:szCs w:val="16"/>
      </w:rPr>
      <w:t xml:space="preserve">20,  </w:t>
    </w:r>
    <w:r w:rsidR="00CC1A45">
      <w:rPr>
        <w:sz w:val="16"/>
        <w:szCs w:val="16"/>
      </w:rPr>
      <w:t>Revised</w:t>
    </w:r>
    <w:proofErr w:type="gramEnd"/>
    <w:r w:rsidR="00CC1A45">
      <w:rPr>
        <w:sz w:val="16"/>
        <w:szCs w:val="16"/>
      </w:rPr>
      <w:t xml:space="preserve"> </w:t>
    </w:r>
    <w:r w:rsidR="0088332B">
      <w:rPr>
        <w:sz w:val="16"/>
        <w:szCs w:val="16"/>
      </w:rPr>
      <w:t>4</w:t>
    </w:r>
    <w:r w:rsidR="00404123">
      <w:rPr>
        <w:sz w:val="16"/>
        <w:szCs w:val="16"/>
      </w:rPr>
      <w:t>.1.22</w:t>
    </w:r>
    <w:r w:rsidR="0088332B">
      <w:rPr>
        <w:sz w:val="16"/>
        <w:szCs w:val="16"/>
      </w:rPr>
      <w:t xml:space="preserve"> </w:t>
    </w:r>
    <w:r w:rsidR="005B321A" w:rsidRPr="007162AA">
      <w:rPr>
        <w:sz w:val="16"/>
        <w:szCs w:val="16"/>
      </w:rPr>
      <w:t xml:space="preserve">Page | </w:t>
    </w:r>
    <w:r w:rsidR="005B321A" w:rsidRPr="007162AA">
      <w:rPr>
        <w:sz w:val="16"/>
        <w:szCs w:val="16"/>
      </w:rPr>
      <w:fldChar w:fldCharType="begin"/>
    </w:r>
    <w:r w:rsidR="005B321A" w:rsidRPr="007162AA">
      <w:rPr>
        <w:sz w:val="16"/>
        <w:szCs w:val="16"/>
      </w:rPr>
      <w:instrText xml:space="preserve"> PAGE   \* MERGEFORMAT </w:instrText>
    </w:r>
    <w:r w:rsidR="005B321A" w:rsidRPr="007162AA">
      <w:rPr>
        <w:sz w:val="16"/>
        <w:szCs w:val="16"/>
      </w:rPr>
      <w:fldChar w:fldCharType="separate"/>
    </w:r>
    <w:r w:rsidR="005B321A" w:rsidRPr="007162AA">
      <w:rPr>
        <w:noProof/>
        <w:sz w:val="16"/>
        <w:szCs w:val="16"/>
      </w:rPr>
      <w:t>1</w:t>
    </w:r>
    <w:r w:rsidR="005B321A" w:rsidRPr="007162AA">
      <w:rPr>
        <w:noProof/>
        <w:sz w:val="16"/>
        <w:szCs w:val="16"/>
      </w:rPr>
      <w:fldChar w:fldCharType="end"/>
    </w:r>
  </w:p>
  <w:p w14:paraId="360F8887" w14:textId="77777777" w:rsidR="005B321A" w:rsidRDefault="005B321A" w:rsidP="00446DAF">
    <w:pPr>
      <w:pStyle w:val="Header"/>
    </w:pPr>
  </w:p>
  <w:bookmarkEnd w:id="9"/>
  <w:p w14:paraId="53654C99" w14:textId="77777777" w:rsidR="00F14049" w:rsidRDefault="00F14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7C06" w14:textId="77777777" w:rsidR="00470080" w:rsidRDefault="00470080" w:rsidP="00152950">
      <w:pPr>
        <w:spacing w:after="0" w:line="240" w:lineRule="auto"/>
      </w:pPr>
      <w:r>
        <w:separator/>
      </w:r>
    </w:p>
  </w:footnote>
  <w:footnote w:type="continuationSeparator" w:id="0">
    <w:p w14:paraId="2AD4C55F" w14:textId="77777777" w:rsidR="00470080" w:rsidRDefault="00470080" w:rsidP="0015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124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A55BF"/>
    <w:multiLevelType w:val="hybridMultilevel"/>
    <w:tmpl w:val="9AECFEB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12A77"/>
    <w:multiLevelType w:val="hybridMultilevel"/>
    <w:tmpl w:val="771E59A2"/>
    <w:lvl w:ilvl="0" w:tplc="53E622C0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3D3519"/>
    <w:multiLevelType w:val="hybridMultilevel"/>
    <w:tmpl w:val="5AB0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170A"/>
    <w:multiLevelType w:val="hybridMultilevel"/>
    <w:tmpl w:val="130C0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17B55"/>
    <w:multiLevelType w:val="hybridMultilevel"/>
    <w:tmpl w:val="3BCC7052"/>
    <w:lvl w:ilvl="0" w:tplc="929CD0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7506"/>
    <w:multiLevelType w:val="hybridMultilevel"/>
    <w:tmpl w:val="0346E0CE"/>
    <w:lvl w:ilvl="0" w:tplc="E1F034F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326A819A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Arial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3FE4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44625E"/>
    <w:multiLevelType w:val="hybridMultilevel"/>
    <w:tmpl w:val="D07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5186"/>
    <w:multiLevelType w:val="hybridMultilevel"/>
    <w:tmpl w:val="8A5A29FC"/>
    <w:lvl w:ilvl="0" w:tplc="0958E67A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7390CE2"/>
    <w:multiLevelType w:val="hybridMultilevel"/>
    <w:tmpl w:val="B69CEC2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DAC1328"/>
    <w:multiLevelType w:val="hybridMultilevel"/>
    <w:tmpl w:val="D58E6830"/>
    <w:lvl w:ilvl="0" w:tplc="B89CBA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22775967"/>
    <w:multiLevelType w:val="hybridMultilevel"/>
    <w:tmpl w:val="590E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57F7E"/>
    <w:multiLevelType w:val="hybridMultilevel"/>
    <w:tmpl w:val="21E23D00"/>
    <w:lvl w:ilvl="0" w:tplc="CF0CB94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E067BB"/>
    <w:multiLevelType w:val="hybridMultilevel"/>
    <w:tmpl w:val="8DB8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E003E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23845C2"/>
    <w:multiLevelType w:val="hybridMultilevel"/>
    <w:tmpl w:val="0346E0CE"/>
    <w:lvl w:ilvl="0" w:tplc="E1F034F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326A819A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Arial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543AB"/>
    <w:multiLevelType w:val="hybridMultilevel"/>
    <w:tmpl w:val="8A08F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B84411"/>
    <w:multiLevelType w:val="hybridMultilevel"/>
    <w:tmpl w:val="E51A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12832"/>
    <w:multiLevelType w:val="hybridMultilevel"/>
    <w:tmpl w:val="5BE4A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834477"/>
    <w:multiLevelType w:val="hybridMultilevel"/>
    <w:tmpl w:val="0630B2FA"/>
    <w:lvl w:ilvl="0" w:tplc="53D0E3D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6634CE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5E39C2"/>
    <w:multiLevelType w:val="hybridMultilevel"/>
    <w:tmpl w:val="EC065F16"/>
    <w:lvl w:ilvl="0" w:tplc="31EEC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E15F4"/>
    <w:multiLevelType w:val="hybridMultilevel"/>
    <w:tmpl w:val="E8D2749E"/>
    <w:lvl w:ilvl="0" w:tplc="6F6CF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202E9"/>
    <w:multiLevelType w:val="hybridMultilevel"/>
    <w:tmpl w:val="9A5E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56AF3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9E07C2A"/>
    <w:multiLevelType w:val="hybridMultilevel"/>
    <w:tmpl w:val="4B9C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A2069"/>
    <w:multiLevelType w:val="hybridMultilevel"/>
    <w:tmpl w:val="085291F8"/>
    <w:lvl w:ilvl="0" w:tplc="60A401E6">
      <w:start w:val="3"/>
      <w:numFmt w:val="decimal"/>
      <w:lvlText w:val="%1.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5EF5BE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C8B4C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2281CC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0D182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E076C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EB72C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C8328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E45502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DE3019"/>
    <w:multiLevelType w:val="hybridMultilevel"/>
    <w:tmpl w:val="D85E443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2E455E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9"/>
  </w:num>
  <w:num w:numId="5">
    <w:abstractNumId w:val="2"/>
  </w:num>
  <w:num w:numId="6">
    <w:abstractNumId w:val="20"/>
  </w:num>
  <w:num w:numId="7">
    <w:abstractNumId w:val="24"/>
  </w:num>
  <w:num w:numId="8">
    <w:abstractNumId w:val="25"/>
  </w:num>
  <w:num w:numId="9">
    <w:abstractNumId w:val="26"/>
  </w:num>
  <w:num w:numId="10">
    <w:abstractNumId w:val="10"/>
  </w:num>
  <w:num w:numId="11">
    <w:abstractNumId w:val="28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19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22"/>
  </w:num>
  <w:num w:numId="22">
    <w:abstractNumId w:val="4"/>
  </w:num>
  <w:num w:numId="23">
    <w:abstractNumId w:val="14"/>
  </w:num>
  <w:num w:numId="24">
    <w:abstractNumId w:val="17"/>
  </w:num>
  <w:num w:numId="25">
    <w:abstractNumId w:val="8"/>
  </w:num>
  <w:num w:numId="26">
    <w:abstractNumId w:val="5"/>
  </w:num>
  <w:num w:numId="27">
    <w:abstractNumId w:val="12"/>
  </w:num>
  <w:num w:numId="28">
    <w:abstractNumId w:val="23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WJ5L6M+7FhQ/d7uUv+Bhenhdbky8l9iDR09Hu8XVrl7GisAFpaRvdXK5XCgeEjmu23y5GbyJZNZhzueVZZYg==" w:salt="1faOdFULL5gc5a/23AmZpw==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77"/>
    <w:rsid w:val="0000586A"/>
    <w:rsid w:val="000136D0"/>
    <w:rsid w:val="00014E9D"/>
    <w:rsid w:val="00017CE1"/>
    <w:rsid w:val="00027E6D"/>
    <w:rsid w:val="00030E2B"/>
    <w:rsid w:val="00034EC9"/>
    <w:rsid w:val="000414D6"/>
    <w:rsid w:val="00043910"/>
    <w:rsid w:val="0004744C"/>
    <w:rsid w:val="00047C75"/>
    <w:rsid w:val="00056BE4"/>
    <w:rsid w:val="000619D8"/>
    <w:rsid w:val="000667F3"/>
    <w:rsid w:val="00080DEC"/>
    <w:rsid w:val="00081F20"/>
    <w:rsid w:val="00084D51"/>
    <w:rsid w:val="00085525"/>
    <w:rsid w:val="00086516"/>
    <w:rsid w:val="000910B5"/>
    <w:rsid w:val="000917B9"/>
    <w:rsid w:val="000938CF"/>
    <w:rsid w:val="00095804"/>
    <w:rsid w:val="000A016F"/>
    <w:rsid w:val="000A3C4B"/>
    <w:rsid w:val="000C079D"/>
    <w:rsid w:val="000C10FE"/>
    <w:rsid w:val="000C6FF3"/>
    <w:rsid w:val="000C7C8F"/>
    <w:rsid w:val="000D1B1B"/>
    <w:rsid w:val="000D31EC"/>
    <w:rsid w:val="000F304D"/>
    <w:rsid w:val="00115AA5"/>
    <w:rsid w:val="00121A0E"/>
    <w:rsid w:val="00124131"/>
    <w:rsid w:val="001332F1"/>
    <w:rsid w:val="0013338B"/>
    <w:rsid w:val="00134D4F"/>
    <w:rsid w:val="0014396F"/>
    <w:rsid w:val="00152950"/>
    <w:rsid w:val="00154F98"/>
    <w:rsid w:val="0015650E"/>
    <w:rsid w:val="001634B5"/>
    <w:rsid w:val="00164AB6"/>
    <w:rsid w:val="001650AA"/>
    <w:rsid w:val="00166B29"/>
    <w:rsid w:val="001733E0"/>
    <w:rsid w:val="00173FA0"/>
    <w:rsid w:val="001762DE"/>
    <w:rsid w:val="00177944"/>
    <w:rsid w:val="001823A6"/>
    <w:rsid w:val="001A2998"/>
    <w:rsid w:val="001B0847"/>
    <w:rsid w:val="001C03D2"/>
    <w:rsid w:val="001C27C8"/>
    <w:rsid w:val="001C60C1"/>
    <w:rsid w:val="001D2420"/>
    <w:rsid w:val="001E2348"/>
    <w:rsid w:val="001E3811"/>
    <w:rsid w:val="001E6682"/>
    <w:rsid w:val="001E7140"/>
    <w:rsid w:val="001F2EF4"/>
    <w:rsid w:val="001F5DF0"/>
    <w:rsid w:val="00200EA8"/>
    <w:rsid w:val="00203CA4"/>
    <w:rsid w:val="00214581"/>
    <w:rsid w:val="00215E25"/>
    <w:rsid w:val="00221130"/>
    <w:rsid w:val="0022540F"/>
    <w:rsid w:val="00232611"/>
    <w:rsid w:val="00234608"/>
    <w:rsid w:val="00237E4E"/>
    <w:rsid w:val="002472B2"/>
    <w:rsid w:val="0025635B"/>
    <w:rsid w:val="002635D6"/>
    <w:rsid w:val="00274B9D"/>
    <w:rsid w:val="0028191E"/>
    <w:rsid w:val="002905A3"/>
    <w:rsid w:val="0029390B"/>
    <w:rsid w:val="0029732A"/>
    <w:rsid w:val="002A6ACB"/>
    <w:rsid w:val="002B3B01"/>
    <w:rsid w:val="002C33C0"/>
    <w:rsid w:val="002F4B77"/>
    <w:rsid w:val="00302BAC"/>
    <w:rsid w:val="003044C6"/>
    <w:rsid w:val="00307EF0"/>
    <w:rsid w:val="0031154A"/>
    <w:rsid w:val="00314FFB"/>
    <w:rsid w:val="00322E8B"/>
    <w:rsid w:val="00325EFE"/>
    <w:rsid w:val="00334939"/>
    <w:rsid w:val="00352188"/>
    <w:rsid w:val="003621EF"/>
    <w:rsid w:val="003713D5"/>
    <w:rsid w:val="0037511A"/>
    <w:rsid w:val="00384086"/>
    <w:rsid w:val="003912B0"/>
    <w:rsid w:val="00393CEA"/>
    <w:rsid w:val="003A2030"/>
    <w:rsid w:val="003A37B8"/>
    <w:rsid w:val="003A7B56"/>
    <w:rsid w:val="003B0223"/>
    <w:rsid w:val="003B54C5"/>
    <w:rsid w:val="003B68FE"/>
    <w:rsid w:val="003B7358"/>
    <w:rsid w:val="003E64FE"/>
    <w:rsid w:val="003E715B"/>
    <w:rsid w:val="003F58D1"/>
    <w:rsid w:val="003F75B4"/>
    <w:rsid w:val="00400574"/>
    <w:rsid w:val="00403132"/>
    <w:rsid w:val="004032C0"/>
    <w:rsid w:val="00404123"/>
    <w:rsid w:val="00407FC9"/>
    <w:rsid w:val="00413639"/>
    <w:rsid w:val="00413BA5"/>
    <w:rsid w:val="00414041"/>
    <w:rsid w:val="00417774"/>
    <w:rsid w:val="00427E32"/>
    <w:rsid w:val="00427F91"/>
    <w:rsid w:val="00444EE4"/>
    <w:rsid w:val="00446DAF"/>
    <w:rsid w:val="00462A19"/>
    <w:rsid w:val="00465CEB"/>
    <w:rsid w:val="00465E02"/>
    <w:rsid w:val="00466A7B"/>
    <w:rsid w:val="00470080"/>
    <w:rsid w:val="00481A66"/>
    <w:rsid w:val="00485D28"/>
    <w:rsid w:val="00494914"/>
    <w:rsid w:val="00497B17"/>
    <w:rsid w:val="00497EA4"/>
    <w:rsid w:val="004A4DC7"/>
    <w:rsid w:val="004D1707"/>
    <w:rsid w:val="004E34A8"/>
    <w:rsid w:val="004F41B4"/>
    <w:rsid w:val="004F5849"/>
    <w:rsid w:val="004F760F"/>
    <w:rsid w:val="00500B92"/>
    <w:rsid w:val="00510B8F"/>
    <w:rsid w:val="00512718"/>
    <w:rsid w:val="00520930"/>
    <w:rsid w:val="0052290C"/>
    <w:rsid w:val="00523616"/>
    <w:rsid w:val="005272EC"/>
    <w:rsid w:val="005305EA"/>
    <w:rsid w:val="005332A4"/>
    <w:rsid w:val="00537EFF"/>
    <w:rsid w:val="00542B17"/>
    <w:rsid w:val="00543626"/>
    <w:rsid w:val="00561823"/>
    <w:rsid w:val="00566256"/>
    <w:rsid w:val="0057160E"/>
    <w:rsid w:val="00573B5A"/>
    <w:rsid w:val="00577F90"/>
    <w:rsid w:val="005A6F37"/>
    <w:rsid w:val="005B1F5A"/>
    <w:rsid w:val="005B321A"/>
    <w:rsid w:val="005C4DFD"/>
    <w:rsid w:val="005C6A4A"/>
    <w:rsid w:val="005D3460"/>
    <w:rsid w:val="005D66D7"/>
    <w:rsid w:val="005E7E15"/>
    <w:rsid w:val="006000A4"/>
    <w:rsid w:val="00613934"/>
    <w:rsid w:val="00614957"/>
    <w:rsid w:val="006166DF"/>
    <w:rsid w:val="0061771B"/>
    <w:rsid w:val="00617739"/>
    <w:rsid w:val="00624623"/>
    <w:rsid w:val="006341F6"/>
    <w:rsid w:val="0063457A"/>
    <w:rsid w:val="006445A1"/>
    <w:rsid w:val="00646738"/>
    <w:rsid w:val="00666437"/>
    <w:rsid w:val="006727C0"/>
    <w:rsid w:val="0068387C"/>
    <w:rsid w:val="00684050"/>
    <w:rsid w:val="00687015"/>
    <w:rsid w:val="0068769D"/>
    <w:rsid w:val="006A26C5"/>
    <w:rsid w:val="006C6182"/>
    <w:rsid w:val="006C6560"/>
    <w:rsid w:val="006C6DB7"/>
    <w:rsid w:val="006C7F10"/>
    <w:rsid w:val="006D463C"/>
    <w:rsid w:val="006E2583"/>
    <w:rsid w:val="006E344B"/>
    <w:rsid w:val="006E3BDD"/>
    <w:rsid w:val="006E5819"/>
    <w:rsid w:val="006E66D8"/>
    <w:rsid w:val="006E6FBE"/>
    <w:rsid w:val="006F6F50"/>
    <w:rsid w:val="0070481D"/>
    <w:rsid w:val="00707003"/>
    <w:rsid w:val="00711633"/>
    <w:rsid w:val="007162AA"/>
    <w:rsid w:val="00727F8B"/>
    <w:rsid w:val="00732D76"/>
    <w:rsid w:val="00735B36"/>
    <w:rsid w:val="00737515"/>
    <w:rsid w:val="007403BB"/>
    <w:rsid w:val="00743CE6"/>
    <w:rsid w:val="00743DDC"/>
    <w:rsid w:val="00743E18"/>
    <w:rsid w:val="007448A0"/>
    <w:rsid w:val="00746685"/>
    <w:rsid w:val="00752184"/>
    <w:rsid w:val="007533A6"/>
    <w:rsid w:val="00753FA6"/>
    <w:rsid w:val="00757EFB"/>
    <w:rsid w:val="00763BEE"/>
    <w:rsid w:val="00763BFB"/>
    <w:rsid w:val="007853DE"/>
    <w:rsid w:val="00785DE9"/>
    <w:rsid w:val="00796E49"/>
    <w:rsid w:val="007A3686"/>
    <w:rsid w:val="007A4E9F"/>
    <w:rsid w:val="007B6A1F"/>
    <w:rsid w:val="007C1FA7"/>
    <w:rsid w:val="007C3F01"/>
    <w:rsid w:val="007D3452"/>
    <w:rsid w:val="007D72D2"/>
    <w:rsid w:val="007E08F3"/>
    <w:rsid w:val="007E1735"/>
    <w:rsid w:val="007E1E6D"/>
    <w:rsid w:val="007E6CB8"/>
    <w:rsid w:val="007E7688"/>
    <w:rsid w:val="007F4643"/>
    <w:rsid w:val="007F5647"/>
    <w:rsid w:val="00804D12"/>
    <w:rsid w:val="00812853"/>
    <w:rsid w:val="00813F0B"/>
    <w:rsid w:val="00821A4C"/>
    <w:rsid w:val="00822F3A"/>
    <w:rsid w:val="00823F76"/>
    <w:rsid w:val="00835791"/>
    <w:rsid w:val="008360EF"/>
    <w:rsid w:val="008407B8"/>
    <w:rsid w:val="0085429F"/>
    <w:rsid w:val="00856716"/>
    <w:rsid w:val="00860511"/>
    <w:rsid w:val="00863672"/>
    <w:rsid w:val="00881384"/>
    <w:rsid w:val="0088332B"/>
    <w:rsid w:val="00885643"/>
    <w:rsid w:val="0089115D"/>
    <w:rsid w:val="00893ADC"/>
    <w:rsid w:val="00893C1A"/>
    <w:rsid w:val="008957A1"/>
    <w:rsid w:val="00895D46"/>
    <w:rsid w:val="008A2ED7"/>
    <w:rsid w:val="008A509E"/>
    <w:rsid w:val="008A6C23"/>
    <w:rsid w:val="008C2BC6"/>
    <w:rsid w:val="008C3BEC"/>
    <w:rsid w:val="008C558B"/>
    <w:rsid w:val="008E66B1"/>
    <w:rsid w:val="008F362A"/>
    <w:rsid w:val="008F78F2"/>
    <w:rsid w:val="00900297"/>
    <w:rsid w:val="00903CD2"/>
    <w:rsid w:val="00904187"/>
    <w:rsid w:val="00907530"/>
    <w:rsid w:val="00907EE0"/>
    <w:rsid w:val="0091165F"/>
    <w:rsid w:val="0091391A"/>
    <w:rsid w:val="009155E3"/>
    <w:rsid w:val="00921D64"/>
    <w:rsid w:val="00921DE1"/>
    <w:rsid w:val="00924110"/>
    <w:rsid w:val="009254EB"/>
    <w:rsid w:val="00934612"/>
    <w:rsid w:val="0093566E"/>
    <w:rsid w:val="00935B77"/>
    <w:rsid w:val="009375D9"/>
    <w:rsid w:val="00937627"/>
    <w:rsid w:val="0094683E"/>
    <w:rsid w:val="00950F01"/>
    <w:rsid w:val="009531AE"/>
    <w:rsid w:val="00956378"/>
    <w:rsid w:val="0096230D"/>
    <w:rsid w:val="00963A75"/>
    <w:rsid w:val="00972FF6"/>
    <w:rsid w:val="009871BF"/>
    <w:rsid w:val="00992EC5"/>
    <w:rsid w:val="009A08A5"/>
    <w:rsid w:val="009A730B"/>
    <w:rsid w:val="009A754C"/>
    <w:rsid w:val="009B1004"/>
    <w:rsid w:val="009B4BA0"/>
    <w:rsid w:val="009C7767"/>
    <w:rsid w:val="009C782B"/>
    <w:rsid w:val="009E0067"/>
    <w:rsid w:val="009E0692"/>
    <w:rsid w:val="009E13D3"/>
    <w:rsid w:val="009E2F19"/>
    <w:rsid w:val="009E6E09"/>
    <w:rsid w:val="009F0CB3"/>
    <w:rsid w:val="009F1E47"/>
    <w:rsid w:val="009F5BD8"/>
    <w:rsid w:val="00A02CF3"/>
    <w:rsid w:val="00A02F10"/>
    <w:rsid w:val="00A1584C"/>
    <w:rsid w:val="00A17EBB"/>
    <w:rsid w:val="00A27422"/>
    <w:rsid w:val="00A32787"/>
    <w:rsid w:val="00A42677"/>
    <w:rsid w:val="00A42DAD"/>
    <w:rsid w:val="00A5072A"/>
    <w:rsid w:val="00A60A91"/>
    <w:rsid w:val="00A739AC"/>
    <w:rsid w:val="00A77B4C"/>
    <w:rsid w:val="00A82AA9"/>
    <w:rsid w:val="00A96DA5"/>
    <w:rsid w:val="00AB02CA"/>
    <w:rsid w:val="00AB312A"/>
    <w:rsid w:val="00AC1DA5"/>
    <w:rsid w:val="00AC57DD"/>
    <w:rsid w:val="00AD1077"/>
    <w:rsid w:val="00AD3B9C"/>
    <w:rsid w:val="00AD62FF"/>
    <w:rsid w:val="00AE19AC"/>
    <w:rsid w:val="00AE6BC5"/>
    <w:rsid w:val="00AF3F02"/>
    <w:rsid w:val="00B15985"/>
    <w:rsid w:val="00B241AE"/>
    <w:rsid w:val="00B2503C"/>
    <w:rsid w:val="00B25C2E"/>
    <w:rsid w:val="00B26C5D"/>
    <w:rsid w:val="00B30485"/>
    <w:rsid w:val="00B37EDA"/>
    <w:rsid w:val="00B426AE"/>
    <w:rsid w:val="00B4547D"/>
    <w:rsid w:val="00B45F46"/>
    <w:rsid w:val="00B56D77"/>
    <w:rsid w:val="00B63460"/>
    <w:rsid w:val="00B7169A"/>
    <w:rsid w:val="00B74F49"/>
    <w:rsid w:val="00B82EA9"/>
    <w:rsid w:val="00B830D1"/>
    <w:rsid w:val="00B83CFB"/>
    <w:rsid w:val="00B864BE"/>
    <w:rsid w:val="00B91FC8"/>
    <w:rsid w:val="00B92857"/>
    <w:rsid w:val="00B94505"/>
    <w:rsid w:val="00B96A5E"/>
    <w:rsid w:val="00BA5AAD"/>
    <w:rsid w:val="00BA5F70"/>
    <w:rsid w:val="00BA7E12"/>
    <w:rsid w:val="00BB153D"/>
    <w:rsid w:val="00BB2F71"/>
    <w:rsid w:val="00BB35F1"/>
    <w:rsid w:val="00BC0B86"/>
    <w:rsid w:val="00BC6366"/>
    <w:rsid w:val="00BD1A07"/>
    <w:rsid w:val="00BD2BF1"/>
    <w:rsid w:val="00BD6C7E"/>
    <w:rsid w:val="00BE7CA8"/>
    <w:rsid w:val="00BF1299"/>
    <w:rsid w:val="00BF349E"/>
    <w:rsid w:val="00C00B23"/>
    <w:rsid w:val="00C01840"/>
    <w:rsid w:val="00C03E91"/>
    <w:rsid w:val="00C053AC"/>
    <w:rsid w:val="00C20AAB"/>
    <w:rsid w:val="00C21676"/>
    <w:rsid w:val="00C33773"/>
    <w:rsid w:val="00C379C6"/>
    <w:rsid w:val="00C45526"/>
    <w:rsid w:val="00C46487"/>
    <w:rsid w:val="00C47A4A"/>
    <w:rsid w:val="00C70C77"/>
    <w:rsid w:val="00C71701"/>
    <w:rsid w:val="00C7256C"/>
    <w:rsid w:val="00C72802"/>
    <w:rsid w:val="00C73EB2"/>
    <w:rsid w:val="00C7736C"/>
    <w:rsid w:val="00C91EE3"/>
    <w:rsid w:val="00C9419E"/>
    <w:rsid w:val="00C94DE3"/>
    <w:rsid w:val="00C950E5"/>
    <w:rsid w:val="00C95E32"/>
    <w:rsid w:val="00CA3337"/>
    <w:rsid w:val="00CA6FF6"/>
    <w:rsid w:val="00CB2A9F"/>
    <w:rsid w:val="00CB4F8E"/>
    <w:rsid w:val="00CB6C93"/>
    <w:rsid w:val="00CC0C9C"/>
    <w:rsid w:val="00CC1A45"/>
    <w:rsid w:val="00CC1D2C"/>
    <w:rsid w:val="00CC3FCF"/>
    <w:rsid w:val="00CD2D62"/>
    <w:rsid w:val="00CD2DAD"/>
    <w:rsid w:val="00CD7E40"/>
    <w:rsid w:val="00CE63CA"/>
    <w:rsid w:val="00CF038F"/>
    <w:rsid w:val="00CF052A"/>
    <w:rsid w:val="00CF5036"/>
    <w:rsid w:val="00CF5AA2"/>
    <w:rsid w:val="00D00C9A"/>
    <w:rsid w:val="00D045D7"/>
    <w:rsid w:val="00D104C2"/>
    <w:rsid w:val="00D16F9B"/>
    <w:rsid w:val="00D2213A"/>
    <w:rsid w:val="00D25F34"/>
    <w:rsid w:val="00D30BD9"/>
    <w:rsid w:val="00D32079"/>
    <w:rsid w:val="00D3541F"/>
    <w:rsid w:val="00D41392"/>
    <w:rsid w:val="00D42119"/>
    <w:rsid w:val="00D53D1F"/>
    <w:rsid w:val="00D55046"/>
    <w:rsid w:val="00D566ED"/>
    <w:rsid w:val="00D74B64"/>
    <w:rsid w:val="00D77AAD"/>
    <w:rsid w:val="00D814AE"/>
    <w:rsid w:val="00D821A3"/>
    <w:rsid w:val="00D82A4B"/>
    <w:rsid w:val="00D847A0"/>
    <w:rsid w:val="00D85424"/>
    <w:rsid w:val="00D933BD"/>
    <w:rsid w:val="00D9790D"/>
    <w:rsid w:val="00DA1B04"/>
    <w:rsid w:val="00DA1EA8"/>
    <w:rsid w:val="00DA2614"/>
    <w:rsid w:val="00DA35E7"/>
    <w:rsid w:val="00DA60FA"/>
    <w:rsid w:val="00DB3D08"/>
    <w:rsid w:val="00DC1EEA"/>
    <w:rsid w:val="00DD45A1"/>
    <w:rsid w:val="00DD6F4C"/>
    <w:rsid w:val="00DD7D3D"/>
    <w:rsid w:val="00DF0CFE"/>
    <w:rsid w:val="00E01E0A"/>
    <w:rsid w:val="00E108C5"/>
    <w:rsid w:val="00E251D9"/>
    <w:rsid w:val="00E25856"/>
    <w:rsid w:val="00E27231"/>
    <w:rsid w:val="00E40329"/>
    <w:rsid w:val="00E4256D"/>
    <w:rsid w:val="00E472B8"/>
    <w:rsid w:val="00E47D14"/>
    <w:rsid w:val="00E53C1A"/>
    <w:rsid w:val="00E57575"/>
    <w:rsid w:val="00E600F5"/>
    <w:rsid w:val="00E61B15"/>
    <w:rsid w:val="00E6530B"/>
    <w:rsid w:val="00E66C56"/>
    <w:rsid w:val="00E6791B"/>
    <w:rsid w:val="00E765E8"/>
    <w:rsid w:val="00E82127"/>
    <w:rsid w:val="00E86154"/>
    <w:rsid w:val="00E87983"/>
    <w:rsid w:val="00E87E48"/>
    <w:rsid w:val="00E939B3"/>
    <w:rsid w:val="00E93CD6"/>
    <w:rsid w:val="00E96765"/>
    <w:rsid w:val="00EA2FFC"/>
    <w:rsid w:val="00EA349F"/>
    <w:rsid w:val="00EA5C21"/>
    <w:rsid w:val="00EB4947"/>
    <w:rsid w:val="00EB6E29"/>
    <w:rsid w:val="00EC7E8F"/>
    <w:rsid w:val="00EC7FF7"/>
    <w:rsid w:val="00EE5C12"/>
    <w:rsid w:val="00EE5F75"/>
    <w:rsid w:val="00EF5505"/>
    <w:rsid w:val="00F00806"/>
    <w:rsid w:val="00F01BCA"/>
    <w:rsid w:val="00F04E7C"/>
    <w:rsid w:val="00F10274"/>
    <w:rsid w:val="00F14049"/>
    <w:rsid w:val="00F31F67"/>
    <w:rsid w:val="00F32927"/>
    <w:rsid w:val="00F4302A"/>
    <w:rsid w:val="00F43A66"/>
    <w:rsid w:val="00F43E75"/>
    <w:rsid w:val="00F46BC5"/>
    <w:rsid w:val="00F508CF"/>
    <w:rsid w:val="00F50A68"/>
    <w:rsid w:val="00F60CA4"/>
    <w:rsid w:val="00F63563"/>
    <w:rsid w:val="00F63783"/>
    <w:rsid w:val="00F638E0"/>
    <w:rsid w:val="00F70D7A"/>
    <w:rsid w:val="00F73D88"/>
    <w:rsid w:val="00F75075"/>
    <w:rsid w:val="00F75FE9"/>
    <w:rsid w:val="00F83F81"/>
    <w:rsid w:val="00F8554B"/>
    <w:rsid w:val="00F8579B"/>
    <w:rsid w:val="00F87261"/>
    <w:rsid w:val="00F92E3E"/>
    <w:rsid w:val="00F961FE"/>
    <w:rsid w:val="00F97264"/>
    <w:rsid w:val="00F9762D"/>
    <w:rsid w:val="00FA4D24"/>
    <w:rsid w:val="00FC5E3C"/>
    <w:rsid w:val="00FC63B5"/>
    <w:rsid w:val="00FE17DC"/>
    <w:rsid w:val="00FE4EB7"/>
    <w:rsid w:val="00FF1F5E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DA97535"/>
  <w15:docId w15:val="{49F0E921-C4CE-4597-84E1-E968EAAC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4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7"/>
      <w:outlineLvl w:val="0"/>
    </w:pPr>
    <w:rPr>
      <w:rFonts w:ascii="Calibri" w:eastAsia="Calibri" w:hAnsi="Calibri" w:cs="Calibri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2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5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5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2D2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D25F34"/>
    <w:rPr>
      <w:rFonts w:eastAsiaTheme="minorHAnsi" w:cs="Arial"/>
      <w:i/>
      <w:iCs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D25F34"/>
    <w:rPr>
      <w:rFonts w:ascii="Calibri" w:eastAsiaTheme="minorHAnsi" w:hAnsi="Calibri" w:cs="Arial"/>
      <w:i/>
      <w:iCs/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9D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0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0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B830D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108C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C10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cs.ca.gov/Documents/BHIN-21-073-Criteria-for-Beneficiary-to-Specialty-MHS-Medical-Necessity-and-Other-Coverage-Req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0C7E587055041907672B9E840936D" ma:contentTypeVersion="2" ma:contentTypeDescription="Create a new document." ma:contentTypeScope="" ma:versionID="ea7a93ff40ea519ddef8946021293e6e">
  <xsd:schema xmlns:xsd="http://www.w3.org/2001/XMLSchema" xmlns:xs="http://www.w3.org/2001/XMLSchema" xmlns:p="http://schemas.microsoft.com/office/2006/metadata/properties" xmlns:ns3="2d33e073-f46c-44e2-ab33-966aeb7b3a89" targetNamespace="http://schemas.microsoft.com/office/2006/metadata/properties" ma:root="true" ma:fieldsID="d691f44671e0a80d7902712dd28fa644" ns3:_="">
    <xsd:import namespace="2d33e073-f46c-44e2-ab33-966aeb7b3a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3e073-f46c-44e2-ab33-966aeb7b3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74D3E-0A7E-4A5D-B0F6-ADAF601C1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3e073-f46c-44e2-ab33-966aeb7b3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F7842-9CFF-44E7-80DB-6BD034A0A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0C88-9DC4-43D5-A330-DF6C3630B1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552C6-2D3C-4E9E-8FE8-A01F6A95FF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</vt:lpstr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</dc:title>
  <dc:subject/>
  <dc:creator>USBH</dc:creator>
  <cp:keywords/>
  <cp:lastModifiedBy>Jones, Kristi</cp:lastModifiedBy>
  <cp:revision>9</cp:revision>
  <cp:lastPrinted>2019-12-18T00:08:00Z</cp:lastPrinted>
  <dcterms:created xsi:type="dcterms:W3CDTF">2022-03-14T20:07:00Z</dcterms:created>
  <dcterms:modified xsi:type="dcterms:W3CDTF">2022-03-17T19:42:00Z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0x0101007B60C7E587055041907672B9E840936D</vt:lpwstr>
  </property>
</Properties>
</file>